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5F710C" w:rsidRDefault="005F710C" w14:paraId="00000001" w14:textId="77777777">
      <w:pPr>
        <w:pStyle w:val="Normal2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hAnsi="Arial" w:eastAsia="Arial" w:cs="Arial"/>
          <w:color w:val="000000"/>
        </w:rPr>
      </w:pPr>
    </w:p>
    <w:tbl>
      <w:tblPr>
        <w:tblStyle w:val="a3"/>
        <w:tblW w:w="15423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4649"/>
        <w:gridCol w:w="1843"/>
        <w:gridCol w:w="3119"/>
        <w:gridCol w:w="1842"/>
        <w:gridCol w:w="2274"/>
      </w:tblGrid>
      <w:tr w:rsidR="005F710C" w:rsidTr="32AC38D2" w14:paraId="207B4EF2" w14:textId="77777777">
        <w:trPr>
          <w:trHeight w:val="701"/>
        </w:trPr>
        <w:tc>
          <w:tcPr>
            <w:tcW w:w="1696" w:type="dxa"/>
            <w:vMerge w:val="restart"/>
            <w:shd w:val="clear" w:color="auto" w:fill="D9D9D9" w:themeFill="background1" w:themeFillShade="D9"/>
            <w:tcMar/>
          </w:tcPr>
          <w:p w:rsidR="005F710C" w:rsidRDefault="008232DD" w14:paraId="00000002" w14:textId="77777777">
            <w:pPr>
              <w:pStyle w:val="Normal2"/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Name of activity, event, and location</w:t>
            </w:r>
          </w:p>
        </w:tc>
        <w:tc>
          <w:tcPr>
            <w:tcW w:w="4649" w:type="dxa"/>
            <w:vMerge w:val="restart"/>
            <w:shd w:val="clear" w:color="auto" w:fill="FFFFFF" w:themeFill="background1"/>
            <w:tcMar/>
          </w:tcPr>
          <w:p w:rsidR="005F710C" w:rsidP="32AC38D2" w:rsidRDefault="008232DD" w14:paraId="00000003" w14:textId="4E0264CA">
            <w:pPr>
              <w:pStyle w:val="Normal2"/>
              <w:widowControl w:val="1"/>
              <w:rPr>
                <w:b w:val="1"/>
                <w:bCs w:val="1"/>
                <w:sz w:val="20"/>
                <w:szCs w:val="20"/>
              </w:rPr>
            </w:pPr>
            <w:bookmarkStart w:name="bookmark=id.gjdgxs" w:id="0"/>
            <w:bookmarkEnd w:id="0"/>
            <w:r w:rsidRPr="32AC38D2" w:rsidR="008232DD">
              <w:rPr>
                <w:b w:val="1"/>
                <w:bCs w:val="1"/>
                <w:sz w:val="20"/>
                <w:szCs w:val="20"/>
              </w:rPr>
              <w:t>   </w:t>
            </w:r>
            <w:r w:rsidRPr="32AC38D2" w:rsidR="264AD451">
              <w:rPr>
                <w:b w:val="1"/>
                <w:bCs w:val="1"/>
                <w:sz w:val="20"/>
                <w:szCs w:val="20"/>
              </w:rPr>
              <w:t>Mobile Climbing Wall at Wallaboree</w:t>
            </w:r>
          </w:p>
        </w:tc>
        <w:tc>
          <w:tcPr>
            <w:tcW w:w="1843" w:type="dxa"/>
            <w:shd w:val="clear" w:color="auto" w:fill="D9D9D9" w:themeFill="background1" w:themeFillShade="D9"/>
            <w:tcMar/>
          </w:tcPr>
          <w:p w:rsidR="005F710C" w:rsidRDefault="008232DD" w14:paraId="00000004" w14:textId="77777777">
            <w:pPr>
              <w:pStyle w:val="Normal2"/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Date of risk assessment</w:t>
            </w:r>
          </w:p>
        </w:tc>
        <w:tc>
          <w:tcPr>
            <w:tcW w:w="3119" w:type="dxa"/>
            <w:shd w:val="clear" w:color="auto" w:fill="FFFFFF" w:themeFill="background1"/>
            <w:tcMar/>
          </w:tcPr>
          <w:p w:rsidR="005F710C" w:rsidP="2476584E" w:rsidRDefault="2476584E" w14:paraId="00000005" w14:textId="077897AF">
            <w:pPr>
              <w:pStyle w:val="Normal2"/>
              <w:widowControl w:val="1"/>
              <w:rPr>
                <w:b w:val="1"/>
                <w:bCs w:val="1"/>
                <w:sz w:val="20"/>
                <w:szCs w:val="20"/>
              </w:rPr>
            </w:pPr>
            <w:r w:rsidRPr="32AC38D2" w:rsidR="2476584E">
              <w:rPr>
                <w:b w:val="1"/>
                <w:bCs w:val="1"/>
                <w:sz w:val="20"/>
                <w:szCs w:val="20"/>
              </w:rPr>
              <w:t>     27/04/2</w:t>
            </w:r>
            <w:r w:rsidRPr="32AC38D2" w:rsidR="1052D673">
              <w:rPr>
                <w:b w:val="1"/>
                <w:bCs w:val="1"/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shd w:val="clear" w:color="auto" w:fill="D9D9D9" w:themeFill="background1" w:themeFillShade="D9"/>
            <w:tcMar/>
          </w:tcPr>
          <w:p w:rsidR="005F710C" w:rsidRDefault="008232DD" w14:paraId="00000006" w14:textId="77777777">
            <w:pPr>
              <w:pStyle w:val="Normal2"/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Name of person doing this risk assessment</w:t>
            </w:r>
          </w:p>
        </w:tc>
        <w:tc>
          <w:tcPr>
            <w:tcW w:w="2274" w:type="dxa"/>
            <w:vMerge w:val="restart"/>
            <w:shd w:val="clear" w:color="auto" w:fill="FFFFFF" w:themeFill="background1"/>
            <w:tcMar/>
          </w:tcPr>
          <w:p w:rsidR="005F710C" w:rsidP="2476584E" w:rsidRDefault="2476584E" w14:paraId="00000007" w14:textId="5525B0A6">
            <w:pPr>
              <w:pStyle w:val="Normal2"/>
              <w:widowControl w:val="1"/>
              <w:rPr>
                <w:b w:val="1"/>
                <w:bCs w:val="1"/>
                <w:sz w:val="20"/>
                <w:szCs w:val="20"/>
              </w:rPr>
            </w:pPr>
            <w:r w:rsidRPr="32AC38D2" w:rsidR="2476584E">
              <w:rPr>
                <w:b w:val="1"/>
                <w:bCs w:val="1"/>
                <w:sz w:val="20"/>
                <w:szCs w:val="20"/>
              </w:rPr>
              <w:t>     </w:t>
            </w:r>
            <w:r w:rsidRPr="32AC38D2" w:rsidR="7CF162AE">
              <w:rPr>
                <w:b w:val="1"/>
                <w:bCs w:val="1"/>
                <w:sz w:val="20"/>
                <w:szCs w:val="20"/>
              </w:rPr>
              <w:t>Climbing Team / Advisor /Climbing Team Admin</w:t>
            </w:r>
          </w:p>
        </w:tc>
      </w:tr>
      <w:tr w:rsidR="005F710C" w:rsidTr="32AC38D2" w14:paraId="22E18E9B" w14:textId="77777777">
        <w:trPr>
          <w:trHeight w:val="701"/>
        </w:trPr>
        <w:tc>
          <w:tcPr>
            <w:tcW w:w="1696" w:type="dxa"/>
            <w:vMerge/>
            <w:tcMar/>
          </w:tcPr>
          <w:p w:rsidR="005F710C" w:rsidRDefault="005F710C" w14:paraId="00000008" w14:textId="77777777">
            <w:pPr>
              <w:pStyle w:val="Normal2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4649" w:type="dxa"/>
            <w:vMerge/>
            <w:tcMar/>
          </w:tcPr>
          <w:p w:rsidR="005F710C" w:rsidRDefault="005F710C" w14:paraId="00000009" w14:textId="77777777">
            <w:pPr>
              <w:pStyle w:val="Normal2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D9D9D9" w:themeFill="background1" w:themeFillShade="D9"/>
            <w:tcMar/>
          </w:tcPr>
          <w:p w:rsidR="005F710C" w:rsidRDefault="008232DD" w14:paraId="0000000A" w14:textId="77777777">
            <w:pPr>
              <w:pStyle w:val="Normal2"/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Date of next review</w:t>
            </w:r>
          </w:p>
        </w:tc>
        <w:tc>
          <w:tcPr>
            <w:tcW w:w="3119" w:type="dxa"/>
            <w:shd w:val="clear" w:color="auto" w:fill="FFFFFF" w:themeFill="background1"/>
            <w:tcMar/>
          </w:tcPr>
          <w:p w:rsidR="005F710C" w:rsidP="32AC38D2" w:rsidRDefault="008232DD" w14:paraId="0000000B" w14:textId="60D804D9">
            <w:pPr>
              <w:pStyle w:val="Normal2"/>
              <w:widowControl w:val="1"/>
              <w:rPr>
                <w:b w:val="1"/>
                <w:bCs w:val="1"/>
                <w:sz w:val="20"/>
                <w:szCs w:val="20"/>
              </w:rPr>
            </w:pPr>
            <w:r w:rsidRPr="32AC38D2" w:rsidR="008232DD">
              <w:rPr>
                <w:b w:val="1"/>
                <w:bCs w:val="1"/>
                <w:sz w:val="20"/>
                <w:szCs w:val="20"/>
              </w:rPr>
              <w:t>01/0</w:t>
            </w:r>
            <w:r w:rsidRPr="32AC38D2" w:rsidR="5D03E9C2">
              <w:rPr>
                <w:b w:val="1"/>
                <w:bCs w:val="1"/>
                <w:sz w:val="20"/>
                <w:szCs w:val="20"/>
              </w:rPr>
              <w:t>7/24</w:t>
            </w:r>
          </w:p>
        </w:tc>
        <w:tc>
          <w:tcPr>
            <w:tcW w:w="1842" w:type="dxa"/>
            <w:vMerge/>
            <w:tcMar/>
          </w:tcPr>
          <w:p w:rsidR="005F710C" w:rsidRDefault="005F710C" w14:paraId="0000000C" w14:textId="77777777">
            <w:pPr>
              <w:pStyle w:val="Normal2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2274" w:type="dxa"/>
            <w:vMerge/>
            <w:tcMar/>
          </w:tcPr>
          <w:p w:rsidR="005F710C" w:rsidRDefault="005F710C" w14:paraId="0000000D" w14:textId="77777777">
            <w:pPr>
              <w:pStyle w:val="Normal2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0"/>
                <w:szCs w:val="20"/>
              </w:rPr>
            </w:pPr>
          </w:p>
        </w:tc>
      </w:tr>
    </w:tbl>
    <w:p w:rsidR="005F710C" w:rsidRDefault="005F710C" w14:paraId="0000000E" w14:textId="77777777">
      <w:pPr>
        <w:pStyle w:val="heading32"/>
        <w:tabs>
          <w:tab w:val="right" w:pos="5263"/>
        </w:tabs>
        <w:spacing w:after="0" w:line="240" w:lineRule="auto"/>
        <w:rPr>
          <w:sz w:val="16"/>
          <w:szCs w:val="16"/>
        </w:rPr>
      </w:pPr>
    </w:p>
    <w:tbl>
      <w:tblPr>
        <w:tblStyle w:val="NormalTable2"/>
        <w:tblW w:w="15451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Look w:val="0400" w:firstRow="0" w:lastRow="0" w:firstColumn="0" w:lastColumn="0" w:noHBand="0" w:noVBand="1"/>
      </w:tblPr>
      <w:tblGrid>
        <w:gridCol w:w="2840"/>
        <w:gridCol w:w="1556"/>
        <w:gridCol w:w="6673"/>
        <w:gridCol w:w="4382"/>
      </w:tblGrid>
      <w:tr w:rsidR="005F710C" w:rsidTr="32AC38D2" w14:paraId="1E711D40" w14:textId="77777777">
        <w:trPr>
          <w:trHeight w:val="692"/>
        </w:trPr>
        <w:tc>
          <w:tcPr>
            <w:tcW w:w="2840" w:type="dxa"/>
            <w:shd w:val="clear" w:color="auto" w:fill="D9D9D9" w:themeFill="background1" w:themeFillShade="D9"/>
            <w:tcMar/>
          </w:tcPr>
          <w:p w:rsidR="005F710C" w:rsidRDefault="008232DD" w14:paraId="0000000F" w14:textId="77777777">
            <w:pPr>
              <w:pStyle w:val="Normal2"/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hazard have you identified?</w:t>
            </w:r>
          </w:p>
          <w:p w:rsidR="005F710C" w:rsidRDefault="008232DD" w14:paraId="00000010" w14:textId="77777777">
            <w:pPr>
              <w:pStyle w:val="Normal2"/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are the risks from it?</w:t>
            </w:r>
          </w:p>
        </w:tc>
        <w:tc>
          <w:tcPr>
            <w:tcW w:w="1556" w:type="dxa"/>
            <w:shd w:val="clear" w:color="auto" w:fill="D9D9D9" w:themeFill="background1" w:themeFillShade="D9"/>
            <w:tcMar/>
          </w:tcPr>
          <w:p w:rsidR="005F710C" w:rsidRDefault="008232DD" w14:paraId="00000011" w14:textId="77777777">
            <w:pPr>
              <w:pStyle w:val="Normal2"/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Who is at risk?</w:t>
            </w:r>
          </w:p>
        </w:tc>
        <w:tc>
          <w:tcPr>
            <w:tcW w:w="6673" w:type="dxa"/>
            <w:shd w:val="clear" w:color="auto" w:fill="D9D9D9" w:themeFill="background1" w:themeFillShade="D9"/>
            <w:tcMar/>
          </w:tcPr>
          <w:p w:rsidR="005F710C" w:rsidRDefault="008232DD" w14:paraId="00000012" w14:textId="77777777">
            <w:pPr>
              <w:pStyle w:val="Normal2"/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How are the risks already controlled?</w:t>
            </w:r>
          </w:p>
          <w:p w:rsidR="005F710C" w:rsidRDefault="008232DD" w14:paraId="00000013" w14:textId="77777777">
            <w:pPr>
              <w:pStyle w:val="Normal2"/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extra controls are needed?</w:t>
            </w:r>
          </w:p>
          <w:p w:rsidR="005F710C" w:rsidRDefault="008232DD" w14:paraId="00000014" w14:textId="77777777">
            <w:pPr>
              <w:pStyle w:val="Normal2"/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How will they be communicated to young people and adults?</w:t>
            </w:r>
          </w:p>
        </w:tc>
        <w:tc>
          <w:tcPr>
            <w:tcW w:w="4382" w:type="dxa"/>
            <w:shd w:val="clear" w:color="auto" w:fill="D9D9D9" w:themeFill="background1" w:themeFillShade="D9"/>
            <w:tcMar/>
          </w:tcPr>
          <w:p w:rsidR="005F710C" w:rsidRDefault="008232DD" w14:paraId="00000015" w14:textId="77777777">
            <w:pPr>
              <w:pStyle w:val="Normal2"/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Review &amp; revise.</w:t>
            </w:r>
          </w:p>
          <w:p w:rsidR="005F710C" w:rsidRDefault="008232DD" w14:paraId="00000016" w14:textId="77777777">
            <w:pPr>
              <w:pStyle w:val="Normal2"/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has changed that needs to be thought about and controlled?</w:t>
            </w:r>
          </w:p>
        </w:tc>
      </w:tr>
      <w:tr w:rsidR="005F710C" w:rsidTr="32AC38D2" w14:paraId="24D651FE" w14:textId="77777777">
        <w:trPr>
          <w:trHeight w:val="769"/>
        </w:trPr>
        <w:tc>
          <w:tcPr>
            <w:tcW w:w="2840" w:type="dxa"/>
            <w:shd w:val="clear" w:color="auto" w:fill="auto"/>
            <w:tcMar/>
          </w:tcPr>
          <w:p w:rsidR="005F710C" w:rsidRDefault="008232DD" w14:paraId="00000017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A hazard</w:t>
            </w:r>
            <w:r>
              <w:rPr>
                <w:sz w:val="16"/>
                <w:szCs w:val="16"/>
              </w:rPr>
              <w:t xml:space="preserve"> is something that may cause harm or damage.</w:t>
            </w:r>
          </w:p>
          <w:p w:rsidR="005F710C" w:rsidRDefault="008232DD" w14:paraId="00000018" w14:textId="77777777">
            <w:pPr>
              <w:pStyle w:val="Normal2"/>
              <w:widowControl/>
              <w:rPr>
                <w:rFonts w:ascii="Quattrocento Sans" w:hAnsi="Quattrocento Sans" w:eastAsia="Quattrocento Sans" w:cs="Quattrocento Sans"/>
                <w:sz w:val="21"/>
                <w:szCs w:val="21"/>
              </w:rPr>
            </w:pPr>
            <w:r>
              <w:rPr>
                <w:b/>
                <w:sz w:val="16"/>
                <w:szCs w:val="16"/>
              </w:rPr>
              <w:t>The risk</w:t>
            </w:r>
            <w:r>
              <w:rPr>
                <w:sz w:val="16"/>
                <w:szCs w:val="16"/>
              </w:rPr>
              <w:t xml:space="preserve"> is the harm that may occur from the hazard.</w:t>
            </w:r>
          </w:p>
          <w:p w:rsidR="005F710C" w:rsidRDefault="005F710C" w14:paraId="00000019" w14:textId="77777777">
            <w:pPr>
              <w:pStyle w:val="Normal2"/>
              <w:widowControl/>
              <w:rPr>
                <w:i/>
                <w:sz w:val="16"/>
                <w:szCs w:val="16"/>
              </w:rPr>
            </w:pPr>
          </w:p>
        </w:tc>
        <w:tc>
          <w:tcPr>
            <w:tcW w:w="1556" w:type="dxa"/>
            <w:shd w:val="clear" w:color="auto" w:fill="auto"/>
            <w:tcMar/>
          </w:tcPr>
          <w:p w:rsidR="005F710C" w:rsidRDefault="008232DD" w14:paraId="0000001A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For example: young people,</w:t>
            </w:r>
          </w:p>
          <w:p w:rsidR="005F710C" w:rsidRDefault="008232DD" w14:paraId="0000001B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adult volunteers, </w:t>
            </w:r>
          </w:p>
          <w:p w:rsidR="005F710C" w:rsidRDefault="008232DD" w14:paraId="0000001C" w14:textId="77777777">
            <w:pPr>
              <w:pStyle w:val="Normal2"/>
              <w:widowControl/>
              <w:rPr>
                <w:i/>
                <w:sz w:val="16"/>
                <w:szCs w:val="16"/>
              </w:rPr>
            </w:pPr>
            <w:r>
              <w:rPr>
                <w:sz w:val="16"/>
                <w:szCs w:val="16"/>
              </w:rPr>
              <w:t>visitors</w:t>
            </w:r>
          </w:p>
        </w:tc>
        <w:tc>
          <w:tcPr>
            <w:tcW w:w="6673" w:type="dxa"/>
            <w:shd w:val="clear" w:color="auto" w:fill="auto"/>
            <w:tcMar/>
          </w:tcPr>
          <w:p w:rsidR="005F710C" w:rsidRDefault="008232DD" w14:paraId="0000001D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Controls </w:t>
            </w:r>
            <w:r>
              <w:rPr>
                <w:sz w:val="16"/>
                <w:szCs w:val="16"/>
              </w:rPr>
              <w:t xml:space="preserve">are ways of making the activity safer by removing or reducing the risk.  </w:t>
            </w:r>
          </w:p>
          <w:p w:rsidR="005F710C" w:rsidRDefault="008232DD" w14:paraId="0000001E" w14:textId="77777777">
            <w:pPr>
              <w:pStyle w:val="Normal2"/>
              <w:widowControl/>
              <w:rPr>
                <w:i/>
                <w:sz w:val="16"/>
                <w:szCs w:val="16"/>
              </w:rPr>
            </w:pPr>
            <w:r>
              <w:rPr>
                <w:sz w:val="16"/>
                <w:szCs w:val="16"/>
              </w:rPr>
              <w:t>For example, you may use a different piece of equipment or you might change the way you do the activity.</w:t>
            </w:r>
          </w:p>
        </w:tc>
        <w:tc>
          <w:tcPr>
            <w:tcW w:w="4382" w:type="dxa"/>
            <w:shd w:val="clear" w:color="auto" w:fill="auto"/>
            <w:tcMar/>
          </w:tcPr>
          <w:p w:rsidR="005F710C" w:rsidRDefault="008232DD" w14:paraId="0000001F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Keep </w:t>
            </w:r>
            <w:r>
              <w:rPr>
                <w:b/>
                <w:sz w:val="16"/>
                <w:szCs w:val="16"/>
              </w:rPr>
              <w:t>checking</w:t>
            </w:r>
            <w:r>
              <w:rPr>
                <w:sz w:val="16"/>
                <w:szCs w:val="16"/>
              </w:rPr>
              <w:t xml:space="preserve"> throughout the activity in case you need to change what you’re doing or even </w:t>
            </w:r>
            <w:r>
              <w:rPr>
                <w:b/>
                <w:sz w:val="16"/>
                <w:szCs w:val="16"/>
              </w:rPr>
              <w:t>stop</w:t>
            </w:r>
            <w:r>
              <w:rPr>
                <w:sz w:val="16"/>
                <w:szCs w:val="16"/>
              </w:rPr>
              <w:t xml:space="preserve"> the activity. </w:t>
            </w:r>
          </w:p>
          <w:p w:rsidR="005F710C" w:rsidRDefault="005F710C" w14:paraId="00000020" w14:textId="77777777">
            <w:pPr>
              <w:pStyle w:val="Normal2"/>
              <w:widowControl/>
              <w:rPr>
                <w:sz w:val="16"/>
                <w:szCs w:val="16"/>
              </w:rPr>
            </w:pPr>
          </w:p>
          <w:p w:rsidR="005F710C" w:rsidRDefault="008232DD" w14:paraId="00000021" w14:textId="77777777">
            <w:pPr>
              <w:pStyle w:val="Normal2"/>
              <w:widowControl/>
              <w:rPr>
                <w:i/>
                <w:sz w:val="16"/>
                <w:szCs w:val="16"/>
              </w:rPr>
            </w:pPr>
            <w:r>
              <w:rPr>
                <w:sz w:val="16"/>
                <w:szCs w:val="16"/>
              </w:rPr>
              <w:t>This is a great place to add comments which will be used as part of the review</w:t>
            </w:r>
            <w:r>
              <w:rPr>
                <w:i/>
                <w:sz w:val="16"/>
                <w:szCs w:val="16"/>
              </w:rPr>
              <w:t>.</w:t>
            </w:r>
          </w:p>
        </w:tc>
      </w:tr>
      <w:tr w:rsidR="005F710C" w:rsidTr="32AC38D2" w14:paraId="52A91697" w14:textId="77777777">
        <w:trPr>
          <w:trHeight w:val="696"/>
        </w:trPr>
        <w:tc>
          <w:tcPr>
            <w:tcW w:w="2840" w:type="dxa"/>
            <w:shd w:val="clear" w:color="auto" w:fill="auto"/>
            <w:tcMar/>
          </w:tcPr>
          <w:p w:rsidR="005F710C" w:rsidRDefault="008232DD" w14:paraId="00000022" w14:textId="77777777">
            <w:pPr>
              <w:pStyle w:val="Normal2"/>
              <w:widowControl/>
              <w:rPr>
                <w:color w:val="FF0000"/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For example:</w:t>
            </w:r>
          </w:p>
          <w:p w:rsidR="005F710C" w:rsidRDefault="008232DD" w14:paraId="00000023" w14:textId="77777777">
            <w:pPr>
              <w:pStyle w:val="Normal2"/>
              <w:widowControl/>
              <w:rPr>
                <w:color w:val="FF0000"/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Hazard: fire</w:t>
            </w:r>
          </w:p>
          <w:p w:rsidR="005F710C" w:rsidRDefault="008232DD" w14:paraId="00000024" w14:textId="77777777">
            <w:pPr>
              <w:pStyle w:val="Normal2"/>
              <w:widowControl/>
              <w:rPr>
                <w:color w:val="FF0000"/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Risk: smoke inhalation or burns</w:t>
            </w:r>
          </w:p>
        </w:tc>
        <w:tc>
          <w:tcPr>
            <w:tcW w:w="1556" w:type="dxa"/>
            <w:shd w:val="clear" w:color="auto" w:fill="auto"/>
            <w:tcMar/>
          </w:tcPr>
          <w:p w:rsidR="005F710C" w:rsidRDefault="005F710C" w14:paraId="00000025" w14:textId="77777777">
            <w:pPr>
              <w:pStyle w:val="Normal2"/>
              <w:widowControl/>
              <w:rPr>
                <w:color w:val="FF0000"/>
                <w:sz w:val="16"/>
                <w:szCs w:val="16"/>
              </w:rPr>
            </w:pPr>
          </w:p>
          <w:p w:rsidR="005F710C" w:rsidRDefault="008232DD" w14:paraId="00000026" w14:textId="77777777">
            <w:pPr>
              <w:pStyle w:val="Normal2"/>
              <w:widowControl/>
              <w:rPr>
                <w:color w:val="FF0000"/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Leaders, vistors, Young Leaders, Scouts </w:t>
            </w:r>
          </w:p>
        </w:tc>
        <w:tc>
          <w:tcPr>
            <w:tcW w:w="6673" w:type="dxa"/>
            <w:shd w:val="clear" w:color="auto" w:fill="auto"/>
            <w:tcMar/>
          </w:tcPr>
          <w:p w:rsidR="005F710C" w:rsidRDefault="005F710C" w14:paraId="00000027" w14:textId="77777777">
            <w:pPr>
              <w:pStyle w:val="Normal2"/>
              <w:widowControl/>
              <w:rPr>
                <w:color w:val="FF0000"/>
                <w:sz w:val="16"/>
                <w:szCs w:val="16"/>
              </w:rPr>
            </w:pPr>
          </w:p>
          <w:p w:rsidR="005F710C" w:rsidRDefault="008232DD" w14:paraId="00000028" w14:textId="77777777">
            <w:pPr>
              <w:pStyle w:val="Normal2"/>
              <w:widowControl/>
              <w:rPr>
                <w:color w:val="FF0000"/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Smoke: use dry wood, check wind direction, stand people out of smoke direction. </w:t>
            </w:r>
          </w:p>
          <w:p w:rsidR="005F710C" w:rsidRDefault="008232DD" w14:paraId="00000029" w14:textId="77777777">
            <w:pPr>
              <w:pStyle w:val="Normal2"/>
              <w:widowControl/>
              <w:rPr>
                <w:color w:val="FF0000"/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Burns: stay a safe distance from fire, place extra wood on cafefully, teach Scouts good practice around fires, have a burns first aid kit easily available.  </w:t>
            </w:r>
          </w:p>
        </w:tc>
        <w:tc>
          <w:tcPr>
            <w:tcW w:w="4382" w:type="dxa"/>
            <w:shd w:val="clear" w:color="auto" w:fill="auto"/>
            <w:tcMar/>
          </w:tcPr>
          <w:p w:rsidR="005F710C" w:rsidRDefault="008232DD" w14:paraId="0000002A" w14:textId="77777777">
            <w:pPr>
              <w:pStyle w:val="Normal2"/>
              <w:widowControl/>
              <w:rPr>
                <w:color w:val="FF0000"/>
                <w:sz w:val="16"/>
                <w:szCs w:val="16"/>
              </w:rPr>
            </w:pPr>
            <w:bookmarkStart w:name="bookmark=id.30j0zll" w:colFirst="0" w:colLast="0" w:id="1"/>
            <w:bookmarkEnd w:id="1"/>
            <w:r>
              <w:rPr>
                <w:color w:val="FF0000"/>
                <w:sz w:val="16"/>
                <w:szCs w:val="16"/>
              </w:rPr>
              <w:t>     </w:t>
            </w:r>
          </w:p>
        </w:tc>
      </w:tr>
      <w:tr w:rsidR="005F710C" w:rsidTr="32AC38D2" w14:paraId="7F445AAC" w14:textId="77777777">
        <w:trPr>
          <w:trHeight w:val="737"/>
        </w:trPr>
        <w:tc>
          <w:tcPr>
            <w:tcW w:w="2840" w:type="dxa"/>
            <w:shd w:val="clear" w:color="auto" w:fill="auto"/>
            <w:tcMar/>
          </w:tcPr>
          <w:p w:rsidR="005F710C" w:rsidRDefault="2476584E" w14:paraId="0000002B" w14:textId="728D6CBC">
            <w:pPr>
              <w:pStyle w:val="Normal2"/>
              <w:widowControl/>
              <w:rPr>
                <w:sz w:val="16"/>
                <w:szCs w:val="16"/>
              </w:rPr>
            </w:pPr>
            <w:r w:rsidRPr="2476584E">
              <w:rPr>
                <w:sz w:val="16"/>
                <w:szCs w:val="16"/>
              </w:rPr>
              <w:t>Hazard: Unsuitable location for the ability of group or erection of the wall.</w:t>
            </w:r>
          </w:p>
          <w:p w:rsidR="005F710C" w:rsidRDefault="008232DD" w14:paraId="0000002C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Risk: Injury</w:t>
            </w:r>
          </w:p>
        </w:tc>
        <w:tc>
          <w:tcPr>
            <w:tcW w:w="1556" w:type="dxa"/>
            <w:shd w:val="clear" w:color="auto" w:fill="auto"/>
            <w:tcMar/>
          </w:tcPr>
          <w:p w:rsidR="005F710C" w:rsidRDefault="008232DD" w14:paraId="0000002D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young people,</w:t>
            </w:r>
          </w:p>
          <w:p w:rsidR="005F710C" w:rsidRDefault="008232DD" w14:paraId="0000002E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adult volunteers, </w:t>
            </w:r>
          </w:p>
          <w:p w:rsidR="005F710C" w:rsidRDefault="008232DD" w14:paraId="0000002F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visitors</w:t>
            </w:r>
          </w:p>
        </w:tc>
        <w:tc>
          <w:tcPr>
            <w:tcW w:w="6673" w:type="dxa"/>
            <w:shd w:val="clear" w:color="auto" w:fill="auto"/>
            <w:tcMar/>
          </w:tcPr>
          <w:p w:rsidR="005F710C" w:rsidP="32AC38D2" w:rsidRDefault="2476584E" w14:paraId="00000030" w14:textId="0A9CC0ED">
            <w:pPr>
              <w:pStyle w:val="Normal2"/>
              <w:widowControl w:val="1"/>
              <w:rPr>
                <w:sz w:val="16"/>
                <w:szCs w:val="16"/>
              </w:rPr>
            </w:pPr>
            <w:r w:rsidRPr="32AC38D2" w:rsidR="11E64190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Activity leader to hold a leadership permit to run activity and is trained and experienced in mitigation of this risk</w:t>
            </w:r>
            <w:r w:rsidRPr="32AC38D2" w:rsidR="2476584E">
              <w:rPr>
                <w:sz w:val="16"/>
                <w:szCs w:val="16"/>
              </w:rPr>
              <w:t xml:space="preserve"> Instructor to choose suitable location with group leader prior to event</w:t>
            </w:r>
            <w:r w:rsidRPr="32AC38D2" w:rsidR="2476584E">
              <w:rPr>
                <w:sz w:val="16"/>
                <w:szCs w:val="16"/>
              </w:rPr>
              <w:t xml:space="preserve">.  </w:t>
            </w:r>
            <w:r w:rsidRPr="32AC38D2" w:rsidR="2476584E">
              <w:rPr>
                <w:sz w:val="16"/>
                <w:szCs w:val="16"/>
              </w:rPr>
              <w:t xml:space="preserve">To contact </w:t>
            </w:r>
            <w:r w:rsidRPr="32AC38D2" w:rsidR="2476584E">
              <w:rPr>
                <w:sz w:val="16"/>
                <w:szCs w:val="16"/>
              </w:rPr>
              <w:t xml:space="preserve">land </w:t>
            </w:r>
            <w:r w:rsidRPr="32AC38D2" w:rsidR="739832E9">
              <w:rPr>
                <w:sz w:val="16"/>
                <w:szCs w:val="16"/>
              </w:rPr>
              <w:t>owner</w:t>
            </w:r>
            <w:r w:rsidRPr="32AC38D2" w:rsidR="2476584E">
              <w:rPr>
                <w:sz w:val="16"/>
                <w:szCs w:val="16"/>
              </w:rPr>
              <w:t xml:space="preserve"> to ensure venue is suitable for use of mobile wall. </w:t>
            </w:r>
            <w:r w:rsidRPr="32AC38D2" w:rsidR="286B4F21">
              <w:rPr>
                <w:sz w:val="16"/>
                <w:szCs w:val="16"/>
              </w:rPr>
              <w:t>Climbing wall to be set as per instruction manual</w:t>
            </w:r>
          </w:p>
        </w:tc>
        <w:tc>
          <w:tcPr>
            <w:tcW w:w="4382" w:type="dxa"/>
            <w:shd w:val="clear" w:color="auto" w:fill="auto"/>
            <w:tcMar/>
          </w:tcPr>
          <w:p w:rsidR="005F710C" w:rsidRDefault="008232DD" w14:paraId="00000031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     </w:t>
            </w:r>
          </w:p>
        </w:tc>
      </w:tr>
      <w:tr w:rsidR="2476584E" w:rsidTr="32AC38D2" w14:paraId="71138C52" w14:textId="77777777">
        <w:trPr>
          <w:trHeight w:val="678"/>
        </w:trPr>
        <w:tc>
          <w:tcPr>
            <w:tcW w:w="2840" w:type="dxa"/>
            <w:shd w:val="clear" w:color="auto" w:fill="auto"/>
            <w:tcMar/>
          </w:tcPr>
          <w:p w:rsidR="00B89DF3" w:rsidP="2476584E" w:rsidRDefault="00B89DF3" w14:paraId="39E1984F" w14:textId="301EBCAE">
            <w:pPr>
              <w:pStyle w:val="Normal2"/>
              <w:rPr>
                <w:sz w:val="16"/>
                <w:szCs w:val="16"/>
              </w:rPr>
            </w:pPr>
            <w:r w:rsidRPr="2476584E">
              <w:rPr>
                <w:sz w:val="16"/>
                <w:szCs w:val="16"/>
              </w:rPr>
              <w:t>Hazard: Failure of the climbing wall stability</w:t>
            </w:r>
          </w:p>
          <w:p w:rsidR="00B89DF3" w:rsidP="2476584E" w:rsidRDefault="00B89DF3" w14:paraId="77A74AC6" w14:textId="23135FDD">
            <w:pPr>
              <w:pStyle w:val="Normal2"/>
              <w:rPr>
                <w:sz w:val="16"/>
                <w:szCs w:val="16"/>
              </w:rPr>
            </w:pPr>
            <w:r w:rsidRPr="2476584E">
              <w:rPr>
                <w:sz w:val="16"/>
                <w:szCs w:val="16"/>
              </w:rPr>
              <w:t>Risk: Injury</w:t>
            </w:r>
          </w:p>
        </w:tc>
        <w:tc>
          <w:tcPr>
            <w:tcW w:w="1556" w:type="dxa"/>
            <w:shd w:val="clear" w:color="auto" w:fill="auto"/>
            <w:tcMar/>
          </w:tcPr>
          <w:p w:rsidR="00B89DF3" w:rsidP="2476584E" w:rsidRDefault="00B89DF3" w14:paraId="5A15D4A5" w14:textId="6B441648">
            <w:pPr>
              <w:pStyle w:val="Normal2"/>
              <w:rPr>
                <w:sz w:val="16"/>
                <w:szCs w:val="16"/>
              </w:rPr>
            </w:pPr>
            <w:r w:rsidRPr="2476584E">
              <w:rPr>
                <w:sz w:val="16"/>
                <w:szCs w:val="16"/>
              </w:rPr>
              <w:t>Young people, adult volunteers, visitors</w:t>
            </w:r>
          </w:p>
        </w:tc>
        <w:tc>
          <w:tcPr>
            <w:tcW w:w="6673" w:type="dxa"/>
            <w:shd w:val="clear" w:color="auto" w:fill="auto"/>
            <w:tcMar/>
          </w:tcPr>
          <w:p w:rsidR="5D57A482" w:rsidP="32AC38D2" w:rsidRDefault="5D57A482" w14:paraId="7A2691F0" w14:textId="3169F690">
            <w:pPr>
              <w:pStyle w:val="Normal2"/>
              <w:rPr>
                <w:sz w:val="16"/>
                <w:szCs w:val="16"/>
              </w:rPr>
            </w:pPr>
            <w:r w:rsidRPr="32AC38D2" w:rsidR="4A24905D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Activity leader to hold a leadership permit to run activity and is trained and experienced in mitigation of this risk</w:t>
            </w:r>
            <w:r w:rsidRPr="32AC38D2" w:rsidR="4A24905D">
              <w:rPr>
                <w:sz w:val="16"/>
                <w:szCs w:val="16"/>
              </w:rPr>
              <w:t xml:space="preserve">. </w:t>
            </w:r>
            <w:r w:rsidRPr="32AC38D2" w:rsidR="5D57A482">
              <w:rPr>
                <w:sz w:val="16"/>
                <w:szCs w:val="16"/>
              </w:rPr>
              <w:t>Appropriately</w:t>
            </w:r>
            <w:r w:rsidRPr="32AC38D2" w:rsidR="00B89DF3">
              <w:rPr>
                <w:sz w:val="16"/>
                <w:szCs w:val="16"/>
              </w:rPr>
              <w:t xml:space="preserve"> trained </w:t>
            </w:r>
            <w:r w:rsidRPr="32AC38D2" w:rsidR="512F107B">
              <w:rPr>
                <w:sz w:val="16"/>
                <w:szCs w:val="16"/>
              </w:rPr>
              <w:t xml:space="preserve">persons </w:t>
            </w:r>
            <w:r w:rsidRPr="32AC38D2" w:rsidR="00B89DF3">
              <w:rPr>
                <w:sz w:val="16"/>
                <w:szCs w:val="16"/>
              </w:rPr>
              <w:t xml:space="preserve">to erect the wall and </w:t>
            </w:r>
            <w:r w:rsidRPr="32AC38D2" w:rsidR="7DE88138">
              <w:rPr>
                <w:sz w:val="16"/>
                <w:szCs w:val="16"/>
              </w:rPr>
              <w:t>periodically</w:t>
            </w:r>
            <w:r w:rsidRPr="32AC38D2" w:rsidR="00B89DF3">
              <w:rPr>
                <w:sz w:val="16"/>
                <w:szCs w:val="16"/>
              </w:rPr>
              <w:t xml:space="preserve"> check it is saf</w:t>
            </w:r>
            <w:r w:rsidRPr="32AC38D2" w:rsidR="6AFA9E8B">
              <w:rPr>
                <w:sz w:val="16"/>
                <w:szCs w:val="16"/>
              </w:rPr>
              <w:t>e.</w:t>
            </w:r>
            <w:r w:rsidRPr="32AC38D2" w:rsidR="02753414">
              <w:rPr>
                <w:sz w:val="16"/>
                <w:szCs w:val="16"/>
              </w:rPr>
              <w:t xml:space="preserve"> Climbing wall to be set as per instruction manual</w:t>
            </w:r>
          </w:p>
        </w:tc>
        <w:tc>
          <w:tcPr>
            <w:tcW w:w="4382" w:type="dxa"/>
            <w:shd w:val="clear" w:color="auto" w:fill="auto"/>
            <w:tcMar/>
          </w:tcPr>
          <w:p w:rsidR="2476584E" w:rsidP="2476584E" w:rsidRDefault="2476584E" w14:paraId="6E364A3C" w14:textId="36D16F10">
            <w:pPr>
              <w:pStyle w:val="Normal2"/>
              <w:rPr>
                <w:sz w:val="16"/>
                <w:szCs w:val="16"/>
              </w:rPr>
            </w:pPr>
          </w:p>
        </w:tc>
      </w:tr>
      <w:tr w:rsidR="005F710C" w:rsidTr="32AC38D2" w14:paraId="79AED2F9" w14:textId="77777777">
        <w:trPr>
          <w:trHeight w:val="678"/>
        </w:trPr>
        <w:tc>
          <w:tcPr>
            <w:tcW w:w="2840" w:type="dxa"/>
            <w:shd w:val="clear" w:color="auto" w:fill="auto"/>
            <w:tcMar/>
          </w:tcPr>
          <w:p w:rsidR="005F710C" w:rsidRDefault="008232DD" w14:paraId="00000032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Hazard: Equipment failure</w:t>
            </w:r>
          </w:p>
          <w:p w:rsidR="005F710C" w:rsidRDefault="008232DD" w14:paraId="00000033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Risk: Injury</w:t>
            </w:r>
          </w:p>
        </w:tc>
        <w:tc>
          <w:tcPr>
            <w:tcW w:w="1556" w:type="dxa"/>
            <w:shd w:val="clear" w:color="auto" w:fill="auto"/>
            <w:tcMar/>
          </w:tcPr>
          <w:p w:rsidR="005F710C" w:rsidRDefault="008232DD" w14:paraId="00000034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young people,</w:t>
            </w:r>
          </w:p>
          <w:p w:rsidR="005F710C" w:rsidRDefault="008232DD" w14:paraId="00000035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adult volunteers, </w:t>
            </w:r>
          </w:p>
          <w:p w:rsidR="005F710C" w:rsidRDefault="008232DD" w14:paraId="00000036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visitors</w:t>
            </w:r>
          </w:p>
        </w:tc>
        <w:tc>
          <w:tcPr>
            <w:tcW w:w="6673" w:type="dxa"/>
            <w:shd w:val="clear" w:color="auto" w:fill="auto"/>
            <w:tcMar/>
          </w:tcPr>
          <w:p w:rsidR="005F710C" w:rsidP="32AC38D2" w:rsidRDefault="008232DD" w14:paraId="00000037" w14:textId="4BF25DE1">
            <w:pPr>
              <w:pStyle w:val="Normal2"/>
              <w:widowControl w:val="1"/>
              <w:rPr>
                <w:noProof w:val="0"/>
                <w:lang w:val="en-GB"/>
              </w:rPr>
            </w:pPr>
            <w:r w:rsidRPr="32AC38D2" w:rsidR="7FC80581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Activity leader to hold a leadership permit to run activity and is trained and experienced in mitigation of this risk</w:t>
            </w:r>
            <w:r w:rsidRPr="32AC38D2" w:rsidR="008232DD">
              <w:rPr>
                <w:sz w:val="16"/>
                <w:szCs w:val="16"/>
              </w:rPr>
              <w:t>.</w:t>
            </w:r>
            <w:r w:rsidRPr="32AC38D2" w:rsidR="55FCE615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 xml:space="preserve"> E</w:t>
            </w:r>
            <w:r w:rsidRPr="32AC38D2" w:rsidR="55FCE615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quipment</w:t>
            </w:r>
            <w:r w:rsidRPr="32AC38D2" w:rsidR="55FCE615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 xml:space="preserve"> logged as per POR and climbing team SOP and checked prior to and periodically throughout the event as per climbing team kit SOP</w:t>
            </w:r>
          </w:p>
        </w:tc>
        <w:tc>
          <w:tcPr>
            <w:tcW w:w="4382" w:type="dxa"/>
            <w:shd w:val="clear" w:color="auto" w:fill="auto"/>
            <w:tcMar/>
          </w:tcPr>
          <w:p w:rsidR="005F710C" w:rsidRDefault="008232DD" w14:paraId="00000038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     </w:t>
            </w:r>
          </w:p>
        </w:tc>
      </w:tr>
      <w:tr w:rsidR="005F710C" w:rsidTr="32AC38D2" w14:paraId="2305F580" w14:textId="77777777">
        <w:trPr>
          <w:trHeight w:val="686"/>
        </w:trPr>
        <w:tc>
          <w:tcPr>
            <w:tcW w:w="2840" w:type="dxa"/>
            <w:shd w:val="clear" w:color="auto" w:fill="auto"/>
            <w:tcMar/>
          </w:tcPr>
          <w:p w:rsidR="005F710C" w:rsidRDefault="008232DD" w14:paraId="00000039" w14:textId="77777777">
            <w:pPr>
              <w:pStyle w:val="Normal2"/>
              <w:widowControl/>
            </w:pPr>
            <w:r>
              <w:rPr>
                <w:sz w:val="16"/>
                <w:szCs w:val="16"/>
              </w:rPr>
              <w:t>Hazard: Fall from height, objects falling from above, trips and slips</w:t>
            </w:r>
            <w:r>
              <w:t xml:space="preserve"> </w:t>
            </w:r>
          </w:p>
          <w:p w:rsidR="005F710C" w:rsidRDefault="008232DD" w14:paraId="0000003A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Risk: Injury</w:t>
            </w:r>
          </w:p>
        </w:tc>
        <w:tc>
          <w:tcPr>
            <w:tcW w:w="1556" w:type="dxa"/>
            <w:shd w:val="clear" w:color="auto" w:fill="auto"/>
            <w:tcMar/>
          </w:tcPr>
          <w:p w:rsidR="005F710C" w:rsidRDefault="008232DD" w14:paraId="0000003B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young people,</w:t>
            </w:r>
          </w:p>
          <w:p w:rsidR="005F710C" w:rsidRDefault="008232DD" w14:paraId="0000003C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adult volunteers, </w:t>
            </w:r>
          </w:p>
          <w:p w:rsidR="005F710C" w:rsidRDefault="008232DD" w14:paraId="0000003D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visitors</w:t>
            </w:r>
          </w:p>
        </w:tc>
        <w:tc>
          <w:tcPr>
            <w:tcW w:w="6673" w:type="dxa"/>
            <w:shd w:val="clear" w:color="auto" w:fill="auto"/>
            <w:tcMar/>
          </w:tcPr>
          <w:p w:rsidR="005F710C" w:rsidP="32AC38D2" w:rsidRDefault="2476584E" w14:paraId="64D8442B" w14:textId="1BA7138A">
            <w:pPr>
              <w:pStyle w:val="Normal2"/>
              <w:widowControl w:val="1"/>
              <w:rPr>
                <w:sz w:val="16"/>
                <w:szCs w:val="16"/>
              </w:rPr>
            </w:pPr>
            <w:r w:rsidRPr="32AC38D2" w:rsidR="062E9BE6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Activity leader to hold a leadership permit to run activity and is trained and experienced in mitigation of this risk.</w:t>
            </w:r>
            <w:r w:rsidRPr="32AC38D2" w:rsidR="2476584E">
              <w:rPr>
                <w:sz w:val="16"/>
                <w:szCs w:val="16"/>
              </w:rPr>
              <w:t xml:space="preserve"> All participants are to wear helmets within roped off activity area. </w:t>
            </w:r>
          </w:p>
          <w:p w:rsidR="005F710C" w:rsidP="47CD816D" w:rsidRDefault="7B45025A" w14:paraId="59D98C76" w14:textId="0C0D0AFB">
            <w:pPr>
              <w:pStyle w:val="Normal2"/>
              <w:widowControl/>
              <w:rPr>
                <w:sz w:val="16"/>
                <w:szCs w:val="16"/>
              </w:rPr>
            </w:pPr>
            <w:r w:rsidRPr="47CD816D">
              <w:rPr>
                <w:sz w:val="16"/>
                <w:szCs w:val="16"/>
              </w:rPr>
              <w:t xml:space="preserve">Area around the wall to be </w:t>
            </w:r>
            <w:r w:rsidRPr="47CD816D" w:rsidR="4289B1C9">
              <w:rPr>
                <w:sz w:val="16"/>
                <w:szCs w:val="16"/>
              </w:rPr>
              <w:t>cordoned</w:t>
            </w:r>
            <w:r w:rsidRPr="47CD816D">
              <w:rPr>
                <w:sz w:val="16"/>
                <w:szCs w:val="16"/>
              </w:rPr>
              <w:t xml:space="preserve"> off to at least 2 meteres. Only people with helmets on allowed in this area, number of people within hazard area to be controlled by qualified activity instructors</w:t>
            </w:r>
          </w:p>
          <w:p w:rsidR="005F710C" w:rsidP="2476584E" w:rsidRDefault="7ED059BF" w14:paraId="0000003E" w14:textId="66F13024">
            <w:pPr>
              <w:pStyle w:val="Normal2"/>
              <w:widowControl/>
              <w:rPr>
                <w:sz w:val="16"/>
                <w:szCs w:val="16"/>
              </w:rPr>
            </w:pPr>
            <w:r w:rsidRPr="47CD816D">
              <w:rPr>
                <w:sz w:val="16"/>
                <w:szCs w:val="16"/>
              </w:rPr>
              <w:t>Shoe laces to be tied</w:t>
            </w:r>
          </w:p>
        </w:tc>
        <w:tc>
          <w:tcPr>
            <w:tcW w:w="4382" w:type="dxa"/>
            <w:shd w:val="clear" w:color="auto" w:fill="auto"/>
            <w:tcMar/>
          </w:tcPr>
          <w:p w:rsidR="005F710C" w:rsidRDefault="008232DD" w14:paraId="0000003F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     </w:t>
            </w:r>
          </w:p>
        </w:tc>
      </w:tr>
      <w:tr w:rsidR="005F710C" w:rsidTr="32AC38D2" w14:paraId="43513FA3" w14:textId="77777777">
        <w:trPr>
          <w:trHeight w:val="698"/>
        </w:trPr>
        <w:tc>
          <w:tcPr>
            <w:tcW w:w="2840" w:type="dxa"/>
            <w:shd w:val="clear" w:color="auto" w:fill="auto"/>
            <w:tcMar/>
          </w:tcPr>
          <w:p w:rsidR="005F710C" w:rsidRDefault="008232DD" w14:paraId="00000040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Hazard: Participant with chronic medical condition</w:t>
            </w:r>
          </w:p>
          <w:p w:rsidR="005F710C" w:rsidRDefault="008232DD" w14:paraId="00000041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Risk: Illness or injury</w:t>
            </w:r>
            <w:r>
              <w:t xml:space="preserve"> </w:t>
            </w:r>
          </w:p>
        </w:tc>
        <w:tc>
          <w:tcPr>
            <w:tcW w:w="1556" w:type="dxa"/>
            <w:shd w:val="clear" w:color="auto" w:fill="auto"/>
            <w:tcMar/>
          </w:tcPr>
          <w:p w:rsidR="005F710C" w:rsidRDefault="008232DD" w14:paraId="00000042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young people,</w:t>
            </w:r>
          </w:p>
          <w:p w:rsidR="005F710C" w:rsidRDefault="008232DD" w14:paraId="00000043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adult volunteers, </w:t>
            </w:r>
          </w:p>
          <w:p w:rsidR="005F710C" w:rsidRDefault="008232DD" w14:paraId="00000044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visitors</w:t>
            </w:r>
          </w:p>
        </w:tc>
        <w:tc>
          <w:tcPr>
            <w:tcW w:w="6673" w:type="dxa"/>
            <w:shd w:val="clear" w:color="auto" w:fill="auto"/>
            <w:tcMar/>
          </w:tcPr>
          <w:p w:rsidR="005F710C" w:rsidP="32AC38D2" w:rsidRDefault="008232DD" w14:paraId="00000045" w14:textId="69F9B63B">
            <w:pPr>
              <w:pStyle w:val="Normal2"/>
              <w:widowControl w:val="1"/>
              <w:rPr>
                <w:sz w:val="16"/>
                <w:szCs w:val="16"/>
              </w:rPr>
            </w:pPr>
            <w:r w:rsidRPr="32AC38D2" w:rsidR="56FEDFFF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Activity leader to hold a leadership permit to run activity and is trained and experienced in mitigation of this risk</w:t>
            </w:r>
            <w:r w:rsidRPr="32AC38D2" w:rsidR="008232DD">
              <w:rPr>
                <w:sz w:val="16"/>
                <w:szCs w:val="16"/>
              </w:rPr>
              <w:t xml:space="preserve">. Own participants leader to brief activity instructor if this is the case. </w:t>
            </w:r>
          </w:p>
        </w:tc>
        <w:tc>
          <w:tcPr>
            <w:tcW w:w="4382" w:type="dxa"/>
            <w:shd w:val="clear" w:color="auto" w:fill="auto"/>
            <w:tcMar/>
          </w:tcPr>
          <w:p w:rsidR="005F710C" w:rsidRDefault="008232DD" w14:paraId="00000046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     </w:t>
            </w:r>
          </w:p>
        </w:tc>
      </w:tr>
      <w:tr w:rsidR="005F710C" w:rsidTr="32AC38D2" w14:paraId="55094576" w14:textId="77777777">
        <w:trPr>
          <w:trHeight w:val="694"/>
        </w:trPr>
        <w:tc>
          <w:tcPr>
            <w:tcW w:w="2840" w:type="dxa"/>
            <w:shd w:val="clear" w:color="auto" w:fill="auto"/>
            <w:tcMar/>
          </w:tcPr>
          <w:p w:rsidR="005F710C" w:rsidRDefault="008232DD" w14:paraId="00000047" w14:textId="77777777">
            <w:pPr>
              <w:pStyle w:val="Normal2"/>
              <w:widowControl/>
            </w:pPr>
            <w:r>
              <w:rPr>
                <w:sz w:val="16"/>
                <w:szCs w:val="16"/>
              </w:rPr>
              <w:t>Hazard: Unfamiliar environment and people</w:t>
            </w:r>
            <w:r>
              <w:t xml:space="preserve"> </w:t>
            </w:r>
          </w:p>
          <w:p w:rsidR="005F710C" w:rsidRDefault="008232DD" w14:paraId="00000048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Risk: Injury</w:t>
            </w:r>
          </w:p>
        </w:tc>
        <w:tc>
          <w:tcPr>
            <w:tcW w:w="1556" w:type="dxa"/>
            <w:shd w:val="clear" w:color="auto" w:fill="auto"/>
            <w:tcMar/>
          </w:tcPr>
          <w:p w:rsidR="005F710C" w:rsidRDefault="008232DD" w14:paraId="00000049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young people,</w:t>
            </w:r>
          </w:p>
          <w:p w:rsidR="005F710C" w:rsidRDefault="008232DD" w14:paraId="0000004A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adult volunteers, </w:t>
            </w:r>
          </w:p>
          <w:p w:rsidR="005F710C" w:rsidRDefault="008232DD" w14:paraId="0000004B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visitors</w:t>
            </w:r>
          </w:p>
        </w:tc>
        <w:tc>
          <w:tcPr>
            <w:tcW w:w="6673" w:type="dxa"/>
            <w:shd w:val="clear" w:color="auto" w:fill="auto"/>
            <w:tcMar/>
          </w:tcPr>
          <w:p w:rsidR="005F710C" w:rsidP="32AC38D2" w:rsidRDefault="008232DD" w14:paraId="0000004C" w14:textId="34CB5EF5">
            <w:pPr>
              <w:pStyle w:val="Normal2"/>
              <w:widowControl w:val="1"/>
              <w:rPr>
                <w:sz w:val="16"/>
                <w:szCs w:val="16"/>
              </w:rPr>
            </w:pPr>
            <w:r w:rsidRPr="32AC38D2" w:rsidR="062DD772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Activity leader to hold a leadership permit to run activity and is trained and experienced in mitigation of this risk</w:t>
            </w:r>
            <w:r w:rsidRPr="32AC38D2" w:rsidR="008232DD">
              <w:rPr>
                <w:sz w:val="16"/>
                <w:szCs w:val="16"/>
              </w:rPr>
              <w:t xml:space="preserve">. Activity leaders to introduce selves and team members to participants and introduce and explain the activity. </w:t>
            </w:r>
          </w:p>
        </w:tc>
        <w:tc>
          <w:tcPr>
            <w:tcW w:w="4382" w:type="dxa"/>
            <w:shd w:val="clear" w:color="auto" w:fill="auto"/>
            <w:tcMar/>
          </w:tcPr>
          <w:p w:rsidR="005F710C" w:rsidRDefault="008232DD" w14:paraId="0000004D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     </w:t>
            </w:r>
          </w:p>
        </w:tc>
      </w:tr>
      <w:tr w:rsidR="005F710C" w:rsidTr="32AC38D2" w14:paraId="410B89EC" w14:textId="77777777">
        <w:trPr>
          <w:trHeight w:val="676"/>
        </w:trPr>
        <w:tc>
          <w:tcPr>
            <w:tcW w:w="2840" w:type="dxa"/>
            <w:shd w:val="clear" w:color="auto" w:fill="auto"/>
            <w:tcMar/>
          </w:tcPr>
          <w:p w:rsidR="005F710C" w:rsidRDefault="008232DD" w14:paraId="0000004E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Hazard: Safety rope belaying error by participant</w:t>
            </w:r>
          </w:p>
          <w:p w:rsidR="005F710C" w:rsidRDefault="008232DD" w14:paraId="0000004F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Risk: Injury</w:t>
            </w:r>
            <w:r>
              <w:t xml:space="preserve"> </w:t>
            </w:r>
          </w:p>
        </w:tc>
        <w:tc>
          <w:tcPr>
            <w:tcW w:w="1556" w:type="dxa"/>
            <w:shd w:val="clear" w:color="auto" w:fill="auto"/>
            <w:tcMar/>
          </w:tcPr>
          <w:p w:rsidR="005F710C" w:rsidRDefault="008232DD" w14:paraId="00000050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young people,</w:t>
            </w:r>
          </w:p>
          <w:p w:rsidR="005F710C" w:rsidRDefault="008232DD" w14:paraId="00000051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adult volunteers, </w:t>
            </w:r>
          </w:p>
          <w:p w:rsidR="005F710C" w:rsidRDefault="008232DD" w14:paraId="00000052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visitors      </w:t>
            </w:r>
          </w:p>
        </w:tc>
        <w:tc>
          <w:tcPr>
            <w:tcW w:w="6673" w:type="dxa"/>
            <w:shd w:val="clear" w:color="auto" w:fill="auto"/>
            <w:tcMar/>
          </w:tcPr>
          <w:p w:rsidR="005F710C" w:rsidP="32AC38D2" w:rsidRDefault="008232DD" w14:paraId="72CDE810" w14:textId="0AA6D856">
            <w:pPr>
              <w:pStyle w:val="Normal2"/>
              <w:widowControl w:val="1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</w:pPr>
            <w:r w:rsidRPr="32AC38D2" w:rsidR="3BC05A65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Activity leader to hold a leadership permit to run activity and is trained and experienced in mitigation of this risk.</w:t>
            </w:r>
            <w:r w:rsidRPr="32AC38D2" w:rsidR="008232DD">
              <w:rPr>
                <w:sz w:val="16"/>
                <w:szCs w:val="16"/>
              </w:rPr>
              <w:t xml:space="preserve"> All group belaying to be supervised. </w:t>
            </w:r>
            <w:r w:rsidRPr="32AC38D2" w:rsidR="1B12CCFE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Inexperienced belayers to be supervised closely (1:1) by a permit holder until they can demonstrate the correct technique consistently.</w:t>
            </w:r>
          </w:p>
          <w:p w:rsidR="005F710C" w:rsidP="32AC38D2" w:rsidRDefault="008232DD" w14:paraId="2679DD1E" w14:textId="52CD620F">
            <w:pPr>
              <w:pStyle w:val="Normal2"/>
              <w:widowControl w:val="1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</w:pPr>
            <w:r w:rsidRPr="32AC38D2" w:rsidR="1B12CCFE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Care to be taken to keep fingers away from belay to avoid getting trapped</w:t>
            </w:r>
          </w:p>
          <w:p w:rsidR="005F710C" w:rsidP="32AC38D2" w:rsidRDefault="008232DD" w14:paraId="0B6C180E" w14:textId="0C5B12C3">
            <w:pPr>
              <w:pStyle w:val="Normal2"/>
              <w:widowControl w:val="1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</w:pPr>
            <w:r w:rsidRPr="32AC38D2" w:rsidR="1B12CCFE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When belay is being run by an inexperienced belayer 'dead' rope to be held by experienced belayist as a secondary belay in case of mistakes</w:t>
            </w:r>
          </w:p>
          <w:p w:rsidR="005F710C" w:rsidP="32AC38D2" w:rsidRDefault="008232DD" w14:paraId="4A72AA60" w14:textId="5803E9EE">
            <w:pPr>
              <w:pStyle w:val="Normal2"/>
              <w:widowControl w:val="1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</w:pPr>
            <w:r w:rsidRPr="32AC38D2" w:rsidR="1B12CCFE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Slack to be kept to a minimum on belay to reduce impact of falls</w:t>
            </w:r>
          </w:p>
          <w:p w:rsidR="005F710C" w:rsidP="32AC38D2" w:rsidRDefault="008232DD" w14:paraId="00000053" w14:textId="49FDA24B">
            <w:pPr>
              <w:pStyle w:val="Normal2"/>
              <w:widowControl w:val="1"/>
              <w:rPr>
                <w:sz w:val="16"/>
                <w:szCs w:val="16"/>
              </w:rPr>
            </w:pPr>
          </w:p>
        </w:tc>
        <w:tc>
          <w:tcPr>
            <w:tcW w:w="4382" w:type="dxa"/>
            <w:shd w:val="clear" w:color="auto" w:fill="auto"/>
            <w:tcMar/>
          </w:tcPr>
          <w:p w:rsidR="005F710C" w:rsidRDefault="008232DD" w14:paraId="00000054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     </w:t>
            </w:r>
          </w:p>
        </w:tc>
      </w:tr>
      <w:tr w:rsidR="005F710C" w:rsidTr="32AC38D2" w14:paraId="1A71DD0E" w14:textId="77777777">
        <w:trPr>
          <w:trHeight w:val="676"/>
        </w:trPr>
        <w:tc>
          <w:tcPr>
            <w:tcW w:w="2840" w:type="dxa"/>
            <w:shd w:val="clear" w:color="auto" w:fill="auto"/>
            <w:tcMar/>
          </w:tcPr>
          <w:p w:rsidR="005F710C" w:rsidRDefault="008232DD" w14:paraId="00000055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Hazard: Climber significantly heavier than belayer</w:t>
            </w:r>
          </w:p>
          <w:p w:rsidR="005F710C" w:rsidRDefault="008232DD" w14:paraId="00000056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Risk: Injury</w:t>
            </w:r>
          </w:p>
        </w:tc>
        <w:tc>
          <w:tcPr>
            <w:tcW w:w="1556" w:type="dxa"/>
            <w:shd w:val="clear" w:color="auto" w:fill="auto"/>
            <w:tcMar/>
          </w:tcPr>
          <w:p w:rsidR="005F710C" w:rsidRDefault="008232DD" w14:paraId="00000057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young people,</w:t>
            </w:r>
          </w:p>
          <w:p w:rsidR="005F710C" w:rsidRDefault="008232DD" w14:paraId="00000058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adult volunteers, </w:t>
            </w:r>
          </w:p>
          <w:p w:rsidR="005F710C" w:rsidRDefault="008232DD" w14:paraId="00000059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visitors</w:t>
            </w:r>
          </w:p>
        </w:tc>
        <w:tc>
          <w:tcPr>
            <w:tcW w:w="6673" w:type="dxa"/>
            <w:shd w:val="clear" w:color="auto" w:fill="auto"/>
            <w:tcMar/>
          </w:tcPr>
          <w:p w:rsidR="005F710C" w:rsidP="32AC38D2" w:rsidRDefault="008232DD" w14:paraId="0000005A" w14:textId="29BBC8FA">
            <w:pPr>
              <w:pStyle w:val="Normal2"/>
              <w:widowControl w:val="1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</w:pPr>
            <w:r w:rsidRPr="32AC38D2" w:rsidR="5F9A1671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 xml:space="preserve">Activity leader to hold a leadership permit to run activity and is trained and experienced in mitigation of this risk. Ground anchors to be considered </w:t>
            </w:r>
            <w:r w:rsidRPr="32AC38D2" w:rsidR="09845271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for use.</w:t>
            </w:r>
          </w:p>
        </w:tc>
        <w:tc>
          <w:tcPr>
            <w:tcW w:w="4382" w:type="dxa"/>
            <w:shd w:val="clear" w:color="auto" w:fill="auto"/>
            <w:tcMar/>
          </w:tcPr>
          <w:p w:rsidR="005F710C" w:rsidRDefault="005F710C" w14:paraId="0000005B" w14:textId="77777777">
            <w:pPr>
              <w:pStyle w:val="Normal2"/>
              <w:widowControl/>
              <w:rPr>
                <w:sz w:val="16"/>
                <w:szCs w:val="16"/>
              </w:rPr>
            </w:pPr>
          </w:p>
        </w:tc>
      </w:tr>
      <w:tr w:rsidR="005F710C" w:rsidTr="32AC38D2" w14:paraId="2C24CAA9" w14:textId="77777777">
        <w:trPr>
          <w:trHeight w:val="676"/>
        </w:trPr>
        <w:tc>
          <w:tcPr>
            <w:tcW w:w="2840" w:type="dxa"/>
            <w:shd w:val="clear" w:color="auto" w:fill="auto"/>
            <w:tcMar/>
          </w:tcPr>
          <w:p w:rsidR="005F710C" w:rsidRDefault="008232DD" w14:paraId="0000005C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Hazard: Loose clothes, hair, and jewellery</w:t>
            </w:r>
          </w:p>
          <w:p w:rsidR="005F710C" w:rsidRDefault="008232DD" w14:paraId="0000005D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Risk: Injury</w:t>
            </w:r>
          </w:p>
        </w:tc>
        <w:tc>
          <w:tcPr>
            <w:tcW w:w="1556" w:type="dxa"/>
            <w:shd w:val="clear" w:color="auto" w:fill="auto"/>
            <w:tcMar/>
          </w:tcPr>
          <w:p w:rsidR="005F710C" w:rsidRDefault="008232DD" w14:paraId="0000005E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young people,</w:t>
            </w:r>
          </w:p>
          <w:p w:rsidR="005F710C" w:rsidRDefault="008232DD" w14:paraId="0000005F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adult volunteers, </w:t>
            </w:r>
          </w:p>
          <w:p w:rsidR="005F710C" w:rsidRDefault="008232DD" w14:paraId="00000060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visitors</w:t>
            </w:r>
          </w:p>
        </w:tc>
        <w:tc>
          <w:tcPr>
            <w:tcW w:w="6673" w:type="dxa"/>
            <w:shd w:val="clear" w:color="auto" w:fill="auto"/>
            <w:tcMar/>
          </w:tcPr>
          <w:p w:rsidR="005F710C" w:rsidP="32AC38D2" w:rsidRDefault="008232DD" w14:paraId="00000061" w14:textId="27528F18">
            <w:pPr>
              <w:pStyle w:val="Normal2"/>
              <w:widowControl w:val="1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</w:pPr>
            <w:r w:rsidRPr="32AC38D2" w:rsidR="54EFD3F9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Activity leader to hold a leadership permit to run activity and is trained and experienced in mitigation of this risk</w:t>
            </w:r>
            <w:r w:rsidRPr="32AC38D2" w:rsidR="008232DD">
              <w:rPr>
                <w:sz w:val="16"/>
                <w:szCs w:val="16"/>
              </w:rPr>
              <w:t xml:space="preserve"> All loose hair and clothing to be tied back. </w:t>
            </w:r>
            <w:r w:rsidRPr="32AC38D2" w:rsidR="670AE60D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 xml:space="preserve">Neckers to be removed if worn. </w:t>
            </w:r>
            <w:r w:rsidRPr="32AC38D2" w:rsidR="670AE60D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Shoelaces to be tied</w:t>
            </w:r>
          </w:p>
        </w:tc>
        <w:tc>
          <w:tcPr>
            <w:tcW w:w="4382" w:type="dxa"/>
            <w:shd w:val="clear" w:color="auto" w:fill="auto"/>
            <w:tcMar/>
          </w:tcPr>
          <w:p w:rsidR="005F710C" w:rsidRDefault="005F710C" w14:paraId="00000062" w14:textId="77777777">
            <w:pPr>
              <w:pStyle w:val="Normal2"/>
              <w:widowControl/>
              <w:rPr>
                <w:sz w:val="16"/>
                <w:szCs w:val="16"/>
              </w:rPr>
            </w:pPr>
          </w:p>
        </w:tc>
      </w:tr>
      <w:tr w:rsidR="005F710C" w:rsidTr="32AC38D2" w14:paraId="009B9655" w14:textId="77777777">
        <w:trPr>
          <w:trHeight w:val="676"/>
        </w:trPr>
        <w:tc>
          <w:tcPr>
            <w:tcW w:w="2840" w:type="dxa"/>
            <w:shd w:val="clear" w:color="auto" w:fill="auto"/>
            <w:tcMar/>
          </w:tcPr>
          <w:p w:rsidR="005F710C" w:rsidRDefault="008232DD" w14:paraId="00000063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Hazard: Climber unable to descend or ascend</w:t>
            </w:r>
          </w:p>
          <w:p w:rsidR="005F710C" w:rsidRDefault="008232DD" w14:paraId="00000064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Risk: Injury</w:t>
            </w:r>
          </w:p>
        </w:tc>
        <w:tc>
          <w:tcPr>
            <w:tcW w:w="1556" w:type="dxa"/>
            <w:shd w:val="clear" w:color="auto" w:fill="auto"/>
            <w:tcMar/>
          </w:tcPr>
          <w:p w:rsidR="005F710C" w:rsidRDefault="008232DD" w14:paraId="00000065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young people,</w:t>
            </w:r>
          </w:p>
          <w:p w:rsidR="005F710C" w:rsidRDefault="008232DD" w14:paraId="00000066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adult volunteers, </w:t>
            </w:r>
          </w:p>
          <w:p w:rsidR="005F710C" w:rsidRDefault="008232DD" w14:paraId="00000067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visitors</w:t>
            </w:r>
          </w:p>
        </w:tc>
        <w:tc>
          <w:tcPr>
            <w:tcW w:w="6673" w:type="dxa"/>
            <w:shd w:val="clear" w:color="auto" w:fill="auto"/>
            <w:tcMar/>
          </w:tcPr>
          <w:p w:rsidR="005F710C" w:rsidP="32AC38D2" w:rsidRDefault="008232DD" w14:paraId="00000068" w14:textId="11584E21">
            <w:pPr>
              <w:pStyle w:val="Normal2"/>
              <w:widowControl w:val="1"/>
              <w:rPr>
                <w:sz w:val="16"/>
                <w:szCs w:val="16"/>
              </w:rPr>
            </w:pPr>
            <w:r w:rsidRPr="32AC38D2" w:rsidR="1AC3E6EB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Activity leader to hold a leadership permit to run activity and is trained and experienced in the mitigation of this risk.</w:t>
            </w:r>
            <w:r w:rsidRPr="32AC38D2" w:rsidR="008232DD">
              <w:rPr>
                <w:sz w:val="16"/>
                <w:szCs w:val="16"/>
              </w:rPr>
              <w:t>.</w:t>
            </w:r>
          </w:p>
        </w:tc>
        <w:tc>
          <w:tcPr>
            <w:tcW w:w="4382" w:type="dxa"/>
            <w:shd w:val="clear" w:color="auto" w:fill="auto"/>
            <w:tcMar/>
          </w:tcPr>
          <w:p w:rsidR="005F710C" w:rsidRDefault="005F710C" w14:paraId="00000069" w14:textId="77777777">
            <w:pPr>
              <w:pStyle w:val="Normal2"/>
              <w:widowControl/>
              <w:rPr>
                <w:sz w:val="16"/>
                <w:szCs w:val="16"/>
              </w:rPr>
            </w:pPr>
          </w:p>
        </w:tc>
      </w:tr>
      <w:tr w:rsidR="005F710C" w:rsidTr="32AC38D2" w14:paraId="1A275507" w14:textId="77777777">
        <w:trPr>
          <w:trHeight w:val="676"/>
        </w:trPr>
        <w:tc>
          <w:tcPr>
            <w:tcW w:w="2840" w:type="dxa"/>
            <w:shd w:val="clear" w:color="auto" w:fill="auto"/>
            <w:tcMar/>
          </w:tcPr>
          <w:p w:rsidR="005F710C" w:rsidRDefault="008232DD" w14:paraId="0000006A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Hazard: Participant chewing gum / eating</w:t>
            </w:r>
          </w:p>
          <w:p w:rsidR="005F710C" w:rsidRDefault="008232DD" w14:paraId="0000006B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Risk: choking</w:t>
            </w:r>
          </w:p>
        </w:tc>
        <w:tc>
          <w:tcPr>
            <w:tcW w:w="1556" w:type="dxa"/>
            <w:shd w:val="clear" w:color="auto" w:fill="auto"/>
            <w:tcMar/>
          </w:tcPr>
          <w:p w:rsidR="005F710C" w:rsidRDefault="008232DD" w14:paraId="0000006C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young people,</w:t>
            </w:r>
          </w:p>
          <w:p w:rsidR="005F710C" w:rsidRDefault="008232DD" w14:paraId="0000006D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adult volunteers, </w:t>
            </w:r>
          </w:p>
          <w:p w:rsidR="005F710C" w:rsidRDefault="008232DD" w14:paraId="0000006E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visitors</w:t>
            </w:r>
          </w:p>
        </w:tc>
        <w:tc>
          <w:tcPr>
            <w:tcW w:w="6673" w:type="dxa"/>
            <w:shd w:val="clear" w:color="auto" w:fill="auto"/>
            <w:tcMar/>
          </w:tcPr>
          <w:p w:rsidR="005F710C" w:rsidP="32AC38D2" w:rsidRDefault="008232DD" w14:paraId="0000006F" w14:textId="67A4A362">
            <w:pPr>
              <w:pStyle w:val="Normal2"/>
              <w:widowControl w:val="1"/>
              <w:rPr>
                <w:sz w:val="16"/>
                <w:szCs w:val="16"/>
              </w:rPr>
            </w:pPr>
            <w:r w:rsidRPr="32AC38D2" w:rsidR="14E182A9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Activity leader to hold a leadership permit to run activity and is trained and experienced in the mitigation of this risk.</w:t>
            </w:r>
            <w:r w:rsidRPr="32AC38D2" w:rsidR="008232DD">
              <w:rPr>
                <w:sz w:val="16"/>
                <w:szCs w:val="16"/>
              </w:rPr>
              <w:t xml:space="preserve"> No eating during activity.</w:t>
            </w:r>
          </w:p>
        </w:tc>
        <w:tc>
          <w:tcPr>
            <w:tcW w:w="4382" w:type="dxa"/>
            <w:shd w:val="clear" w:color="auto" w:fill="auto"/>
            <w:tcMar/>
          </w:tcPr>
          <w:p w:rsidR="005F710C" w:rsidRDefault="005F710C" w14:paraId="00000070" w14:textId="77777777">
            <w:pPr>
              <w:pStyle w:val="Normal2"/>
              <w:widowControl/>
              <w:rPr>
                <w:sz w:val="16"/>
                <w:szCs w:val="16"/>
              </w:rPr>
            </w:pPr>
          </w:p>
        </w:tc>
      </w:tr>
      <w:tr w:rsidR="005F710C" w:rsidTr="32AC38D2" w14:paraId="05326448" w14:textId="77777777">
        <w:trPr>
          <w:trHeight w:val="676"/>
        </w:trPr>
        <w:tc>
          <w:tcPr>
            <w:tcW w:w="2840" w:type="dxa"/>
            <w:shd w:val="clear" w:color="auto" w:fill="auto"/>
            <w:tcMar/>
          </w:tcPr>
          <w:p w:rsidR="005F710C" w:rsidRDefault="008232DD" w14:paraId="00000071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Hazard: Inclement weather</w:t>
            </w:r>
          </w:p>
          <w:p w:rsidR="005F710C" w:rsidRDefault="008232DD" w14:paraId="00000072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Risk: Injury and illness</w:t>
            </w:r>
          </w:p>
        </w:tc>
        <w:tc>
          <w:tcPr>
            <w:tcW w:w="1556" w:type="dxa"/>
            <w:shd w:val="clear" w:color="auto" w:fill="auto"/>
            <w:tcMar/>
          </w:tcPr>
          <w:p w:rsidR="005F710C" w:rsidRDefault="008232DD" w14:paraId="00000073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young people,</w:t>
            </w:r>
          </w:p>
          <w:p w:rsidR="005F710C" w:rsidRDefault="008232DD" w14:paraId="00000074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adult volunteers, </w:t>
            </w:r>
          </w:p>
          <w:p w:rsidR="005F710C" w:rsidRDefault="008232DD" w14:paraId="00000075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visitors</w:t>
            </w:r>
          </w:p>
        </w:tc>
        <w:tc>
          <w:tcPr>
            <w:tcW w:w="6673" w:type="dxa"/>
            <w:shd w:val="clear" w:color="auto" w:fill="auto"/>
            <w:tcMar/>
          </w:tcPr>
          <w:p w:rsidR="005F710C" w:rsidP="32AC38D2" w:rsidRDefault="008232DD" w14:paraId="00000076" w14:textId="04D9D2D7">
            <w:pPr>
              <w:pStyle w:val="Normal2"/>
              <w:widowControl w:val="1"/>
              <w:rPr>
                <w:sz w:val="16"/>
                <w:szCs w:val="16"/>
              </w:rPr>
            </w:pPr>
            <w:r w:rsidRPr="32AC38D2" w:rsidR="4FBE3CF9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Activity leader to hold a leadership permit to run activity and is trained and experienced in the mitigation of this risk.</w:t>
            </w:r>
            <w:r w:rsidRPr="32AC38D2" w:rsidR="008232DD">
              <w:rPr>
                <w:sz w:val="16"/>
                <w:szCs w:val="16"/>
              </w:rPr>
              <w:t xml:space="preserve"> All participants to bring </w:t>
            </w:r>
            <w:r w:rsidRPr="32AC38D2" w:rsidR="008232DD">
              <w:rPr>
                <w:sz w:val="16"/>
                <w:szCs w:val="16"/>
              </w:rPr>
              <w:t>appropriate clothing</w:t>
            </w:r>
            <w:r w:rsidRPr="32AC38D2" w:rsidR="008232DD">
              <w:rPr>
                <w:sz w:val="16"/>
                <w:szCs w:val="16"/>
              </w:rPr>
              <w:t xml:space="preserve"> for the weather conditions predicted. Participants to work with instructors to alternative activity/location if the weather is too inclement for activity. </w:t>
            </w:r>
          </w:p>
        </w:tc>
        <w:tc>
          <w:tcPr>
            <w:tcW w:w="4382" w:type="dxa"/>
            <w:shd w:val="clear" w:color="auto" w:fill="auto"/>
            <w:tcMar/>
          </w:tcPr>
          <w:p w:rsidR="005F710C" w:rsidRDefault="005F710C" w14:paraId="00000077" w14:textId="77777777">
            <w:pPr>
              <w:pStyle w:val="Normal2"/>
              <w:widowControl/>
              <w:rPr>
                <w:sz w:val="16"/>
                <w:szCs w:val="16"/>
              </w:rPr>
            </w:pPr>
          </w:p>
        </w:tc>
      </w:tr>
      <w:tr w:rsidR="005F710C" w:rsidTr="32AC38D2" w14:paraId="0A52D9D2" w14:textId="77777777">
        <w:trPr>
          <w:trHeight w:val="676"/>
        </w:trPr>
        <w:tc>
          <w:tcPr>
            <w:tcW w:w="2840" w:type="dxa"/>
            <w:shd w:val="clear" w:color="auto" w:fill="auto"/>
            <w:tcMar/>
          </w:tcPr>
          <w:p w:rsidR="005F710C" w:rsidRDefault="008232DD" w14:paraId="00000078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Hazard: Critical failure of rigging</w:t>
            </w:r>
          </w:p>
          <w:p w:rsidR="005F710C" w:rsidRDefault="008232DD" w14:paraId="00000079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Risk: Injury</w:t>
            </w:r>
          </w:p>
        </w:tc>
        <w:tc>
          <w:tcPr>
            <w:tcW w:w="1556" w:type="dxa"/>
            <w:shd w:val="clear" w:color="auto" w:fill="auto"/>
            <w:tcMar/>
          </w:tcPr>
          <w:p w:rsidR="005F710C" w:rsidRDefault="008232DD" w14:paraId="0000007A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young people,</w:t>
            </w:r>
          </w:p>
          <w:p w:rsidR="005F710C" w:rsidRDefault="008232DD" w14:paraId="0000007B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adult volunteers, </w:t>
            </w:r>
          </w:p>
          <w:p w:rsidR="005F710C" w:rsidRDefault="008232DD" w14:paraId="0000007C" w14:textId="77777777">
            <w:pPr>
              <w:pStyle w:val="Normal2"/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visitors</w:t>
            </w:r>
          </w:p>
        </w:tc>
        <w:tc>
          <w:tcPr>
            <w:tcW w:w="6673" w:type="dxa"/>
            <w:shd w:val="clear" w:color="auto" w:fill="auto"/>
            <w:tcMar/>
          </w:tcPr>
          <w:p w:rsidR="005F710C" w:rsidP="32AC38D2" w:rsidRDefault="008232DD" w14:paraId="0000007D" w14:textId="70D1FA83">
            <w:pPr>
              <w:pStyle w:val="Normal2"/>
              <w:widowControl w:val="1"/>
              <w:rPr>
                <w:sz w:val="16"/>
                <w:szCs w:val="16"/>
              </w:rPr>
            </w:pPr>
            <w:r w:rsidRPr="32AC38D2" w:rsidR="5968CC1C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16"/>
                <w:szCs w:val="16"/>
                <w:lang w:val="en-GB"/>
              </w:rPr>
              <w:t>Activity leader to hold a leadership permit to run activity and is trained and experienced in the mitigation of this risk.</w:t>
            </w:r>
            <w:r w:rsidRPr="32AC38D2" w:rsidR="008232DD">
              <w:rPr>
                <w:sz w:val="16"/>
                <w:szCs w:val="16"/>
              </w:rPr>
              <w:t>. Rigging to be double-checked prior to event start</w:t>
            </w:r>
            <w:r w:rsidRPr="32AC38D2" w:rsidR="4835BD10">
              <w:rPr>
                <w:sz w:val="16"/>
                <w:szCs w:val="16"/>
              </w:rPr>
              <w:t xml:space="preserve"> and at breaks and intervals during the event. </w:t>
            </w:r>
          </w:p>
        </w:tc>
        <w:tc>
          <w:tcPr>
            <w:tcW w:w="4382" w:type="dxa"/>
            <w:shd w:val="clear" w:color="auto" w:fill="auto"/>
            <w:tcMar/>
          </w:tcPr>
          <w:p w:rsidR="005F710C" w:rsidRDefault="005F710C" w14:paraId="0000007E" w14:textId="77777777">
            <w:pPr>
              <w:pStyle w:val="Normal2"/>
              <w:widowControl/>
              <w:rPr>
                <w:sz w:val="16"/>
                <w:szCs w:val="16"/>
              </w:rPr>
            </w:pPr>
          </w:p>
        </w:tc>
      </w:tr>
      <w:tr w:rsidR="47CD816D" w:rsidTr="32AC38D2" w14:paraId="10EEBC18" w14:textId="77777777">
        <w:trPr>
          <w:trHeight w:val="676"/>
        </w:trPr>
        <w:tc>
          <w:tcPr>
            <w:tcW w:w="2840" w:type="dxa"/>
            <w:shd w:val="clear" w:color="auto" w:fill="auto"/>
            <w:tcMar/>
          </w:tcPr>
          <w:p w:rsidR="47CD816D" w:rsidP="47CD816D" w:rsidRDefault="47CD816D" w14:paraId="4E3F10A3" w14:textId="36D9FC85">
            <w:pPr>
              <w:pStyle w:val="Normal2"/>
              <w:rPr>
                <w:color w:val="000000" w:themeColor="text1"/>
                <w:sz w:val="16"/>
                <w:szCs w:val="16"/>
              </w:rPr>
            </w:pPr>
            <w:r w:rsidRPr="47CD816D">
              <w:rPr>
                <w:color w:val="000000" w:themeColor="text1"/>
                <w:sz w:val="16"/>
                <w:szCs w:val="16"/>
              </w:rPr>
              <w:t>Chaffing of harness</w:t>
            </w:r>
          </w:p>
        </w:tc>
        <w:tc>
          <w:tcPr>
            <w:tcW w:w="1556" w:type="dxa"/>
            <w:shd w:val="clear" w:color="auto" w:fill="auto"/>
            <w:tcMar/>
          </w:tcPr>
          <w:p w:rsidR="47CD816D" w:rsidP="47CD816D" w:rsidRDefault="47CD816D" w14:paraId="48628F7B" w14:textId="47198E5A">
            <w:pPr>
              <w:pStyle w:val="Normal2"/>
              <w:rPr>
                <w:color w:val="000000" w:themeColor="text1"/>
                <w:sz w:val="16"/>
                <w:szCs w:val="16"/>
              </w:rPr>
            </w:pPr>
            <w:r w:rsidRPr="47CD816D">
              <w:rPr>
                <w:color w:val="000000" w:themeColor="text1"/>
                <w:sz w:val="16"/>
                <w:szCs w:val="16"/>
              </w:rPr>
              <w:t>Young people, adult volunteers</w:t>
            </w:r>
          </w:p>
        </w:tc>
        <w:tc>
          <w:tcPr>
            <w:tcW w:w="6673" w:type="dxa"/>
            <w:shd w:val="clear" w:color="auto" w:fill="auto"/>
            <w:tcMar/>
          </w:tcPr>
          <w:p w:rsidR="47CD816D" w:rsidP="47CD816D" w:rsidRDefault="47CD816D" w14:paraId="20C51B58" w14:textId="687B8E05">
            <w:pPr>
              <w:pStyle w:val="Normal2"/>
              <w:rPr>
                <w:color w:val="000000" w:themeColor="text1"/>
                <w:sz w:val="16"/>
                <w:szCs w:val="16"/>
              </w:rPr>
            </w:pPr>
            <w:r w:rsidRPr="47CD816D">
              <w:rPr>
                <w:color w:val="000000" w:themeColor="text1"/>
                <w:sz w:val="16"/>
                <w:szCs w:val="16"/>
              </w:rPr>
              <w:t>Shorts to be knee length or trousers to be worn at by climbers</w:t>
            </w:r>
          </w:p>
        </w:tc>
        <w:tc>
          <w:tcPr>
            <w:tcW w:w="4382" w:type="dxa"/>
            <w:shd w:val="clear" w:color="auto" w:fill="auto"/>
            <w:tcMar/>
          </w:tcPr>
          <w:p w:rsidR="47CD816D" w:rsidP="47CD816D" w:rsidRDefault="47CD816D" w14:paraId="1B64F28F" w14:textId="3211E181">
            <w:pPr>
              <w:pStyle w:val="Normal2"/>
              <w:rPr>
                <w:color w:val="000000" w:themeColor="text1"/>
                <w:sz w:val="16"/>
                <w:szCs w:val="16"/>
              </w:rPr>
            </w:pPr>
          </w:p>
        </w:tc>
      </w:tr>
      <w:tr w:rsidR="32AC38D2" w:rsidTr="32AC38D2" w14:paraId="40FC557B">
        <w:trPr>
          <w:trHeight w:val="675"/>
        </w:trPr>
        <w:tc>
          <w:tcPr>
            <w:tcW w:w="2840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top"/>
          </w:tcPr>
          <w:p w:rsidR="32AC38D2" w:rsidP="32AC38D2" w:rsidRDefault="32AC38D2" w14:paraId="11C764D5" w14:textId="24EC5751">
            <w:pPr>
              <w:pStyle w:val="Normal2"/>
              <w:widowControl w:val="0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</w:rPr>
            </w:pPr>
            <w:r w:rsidRPr="32AC38D2" w:rsidR="32AC38D2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  <w:lang w:val="en-GB"/>
              </w:rPr>
              <w:t>Hazard: Activity not seen as inclusive</w:t>
            </w:r>
          </w:p>
          <w:p w:rsidR="32AC38D2" w:rsidP="32AC38D2" w:rsidRDefault="32AC38D2" w14:paraId="3CFD96A5" w14:textId="703F6678">
            <w:pPr>
              <w:pStyle w:val="Normal2"/>
              <w:widowControl w:val="0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</w:rPr>
            </w:pPr>
            <w:r w:rsidRPr="32AC38D2" w:rsidR="32AC38D2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  <w:lang w:val="en-GB"/>
              </w:rPr>
              <w:t>Risk: Exclusion of person</w:t>
            </w:r>
          </w:p>
        </w:tc>
        <w:tc>
          <w:tcPr>
            <w:tcW w:w="1556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top"/>
          </w:tcPr>
          <w:p w:rsidR="32AC38D2" w:rsidP="32AC38D2" w:rsidRDefault="32AC38D2" w14:paraId="755719A2" w14:textId="06FC8E45">
            <w:pPr>
              <w:pStyle w:val="Normal2"/>
              <w:widowControl w:val="0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</w:rPr>
            </w:pPr>
            <w:r w:rsidRPr="32AC38D2" w:rsidR="32AC38D2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  <w:lang w:val="en-GB"/>
              </w:rPr>
              <w:t xml:space="preserve">Young people, </w:t>
            </w:r>
          </w:p>
          <w:p w:rsidR="32AC38D2" w:rsidP="32AC38D2" w:rsidRDefault="32AC38D2" w14:paraId="3883EE0C" w14:textId="0279BDAF">
            <w:pPr>
              <w:pStyle w:val="Normal2"/>
              <w:widowControl w:val="0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</w:rPr>
            </w:pPr>
            <w:r w:rsidRPr="32AC38D2" w:rsidR="32AC38D2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  <w:lang w:val="en-GB"/>
              </w:rPr>
              <w:t>Adult Volunteers</w:t>
            </w:r>
          </w:p>
        </w:tc>
        <w:tc>
          <w:tcPr>
            <w:tcW w:w="6673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top"/>
          </w:tcPr>
          <w:p w:rsidR="32AC38D2" w:rsidP="32AC38D2" w:rsidRDefault="32AC38D2" w14:paraId="475ED405" w14:textId="506DE21C">
            <w:pPr>
              <w:pStyle w:val="Normal2"/>
              <w:widowControl w:val="0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</w:rPr>
            </w:pPr>
            <w:r w:rsidRPr="32AC38D2" w:rsidR="32AC38D2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  <w:lang w:val="en-GB"/>
              </w:rPr>
              <w:t xml:space="preserve">Group leader to inform lead instructor of extra needs of any participants prior to activity. </w:t>
            </w:r>
          </w:p>
          <w:p w:rsidR="32AC38D2" w:rsidP="32AC38D2" w:rsidRDefault="32AC38D2" w14:paraId="0508BF51" w14:textId="5FA100FC">
            <w:pPr>
              <w:pStyle w:val="Normal2"/>
              <w:widowControl w:val="0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</w:rPr>
            </w:pPr>
            <w:r w:rsidRPr="32AC38D2" w:rsidR="32AC38D2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  <w:lang w:val="en-GB"/>
              </w:rPr>
              <w:t xml:space="preserve">Activity to be altered so all participants can be included. </w:t>
            </w:r>
          </w:p>
        </w:tc>
        <w:tc>
          <w:tcPr>
            <w:tcW w:w="4382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top"/>
          </w:tcPr>
          <w:p w:rsidR="32AC38D2" w:rsidP="32AC38D2" w:rsidRDefault="32AC38D2" w14:paraId="19932BEC" w14:textId="738C5657">
            <w:pPr>
              <w:widowControl w:val="0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</w:rPr>
            </w:pPr>
          </w:p>
        </w:tc>
      </w:tr>
      <w:tr w:rsidR="32AC38D2" w:rsidTr="32AC38D2" w14:paraId="66E75E4D">
        <w:trPr>
          <w:trHeight w:val="675"/>
        </w:trPr>
        <w:tc>
          <w:tcPr>
            <w:tcW w:w="2840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top"/>
          </w:tcPr>
          <w:p w:rsidR="32AC38D2" w:rsidP="32AC38D2" w:rsidRDefault="32AC38D2" w14:paraId="638CAFB6" w14:textId="54065529">
            <w:pPr>
              <w:pStyle w:val="Normal2"/>
              <w:widowControl w:val="0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</w:rPr>
            </w:pPr>
            <w:r w:rsidRPr="32AC38D2" w:rsidR="32AC38D2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  <w:lang w:val="en-GB"/>
              </w:rPr>
              <w:t>Hazard: Use of energy on hill dissimilar to groups usual activity levels</w:t>
            </w:r>
          </w:p>
          <w:p w:rsidR="32AC38D2" w:rsidP="32AC38D2" w:rsidRDefault="32AC38D2" w14:paraId="0E16C4B1" w14:textId="31800F21">
            <w:pPr>
              <w:pStyle w:val="Normal2"/>
              <w:widowControl w:val="0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</w:rPr>
            </w:pPr>
            <w:r w:rsidRPr="32AC38D2" w:rsidR="32AC38D2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  <w:lang w:val="en-GB"/>
              </w:rPr>
              <w:t>Risk: faint / injury / illness</w:t>
            </w:r>
          </w:p>
        </w:tc>
        <w:tc>
          <w:tcPr>
            <w:tcW w:w="1556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top"/>
          </w:tcPr>
          <w:p w:rsidR="32AC38D2" w:rsidP="32AC38D2" w:rsidRDefault="32AC38D2" w14:paraId="34862C7B" w14:textId="259E8ED1">
            <w:pPr>
              <w:pStyle w:val="Normal2"/>
              <w:widowControl w:val="0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</w:rPr>
            </w:pPr>
            <w:r w:rsidRPr="32AC38D2" w:rsidR="32AC38D2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  <w:lang w:val="en-GB"/>
              </w:rPr>
              <w:t>Yoyng people</w:t>
            </w:r>
          </w:p>
          <w:p w:rsidR="32AC38D2" w:rsidP="32AC38D2" w:rsidRDefault="32AC38D2" w14:paraId="0E3A4EC1" w14:textId="5D9F0CB6">
            <w:pPr>
              <w:pStyle w:val="Normal2"/>
              <w:widowControl w:val="0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</w:rPr>
            </w:pPr>
            <w:r w:rsidRPr="32AC38D2" w:rsidR="32AC38D2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  <w:lang w:val="en-GB"/>
              </w:rPr>
              <w:t>Adult volunteers</w:t>
            </w:r>
          </w:p>
        </w:tc>
        <w:tc>
          <w:tcPr>
            <w:tcW w:w="6673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top"/>
          </w:tcPr>
          <w:p w:rsidR="32AC38D2" w:rsidP="32AC38D2" w:rsidRDefault="32AC38D2" w14:paraId="42FE9454" w14:textId="6F6EABFB">
            <w:pPr>
              <w:pStyle w:val="Normal2"/>
              <w:widowControl w:val="0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</w:rPr>
            </w:pPr>
            <w:r w:rsidRPr="32AC38D2" w:rsidR="32AC38D2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  <w:lang w:val="en-GB"/>
              </w:rPr>
              <w:t xml:space="preserve">Group leader to ask participants to bring a snack and drink with them. </w:t>
            </w:r>
          </w:p>
          <w:p w:rsidR="32AC38D2" w:rsidP="32AC38D2" w:rsidRDefault="32AC38D2" w14:paraId="6A83C4EA" w14:textId="0A088F3E">
            <w:pPr>
              <w:pStyle w:val="Normal2"/>
              <w:widowControl w:val="0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</w:rPr>
            </w:pPr>
            <w:r w:rsidRPr="32AC38D2" w:rsidR="32AC38D2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  <w:lang w:val="en-GB"/>
              </w:rPr>
              <w:t xml:space="preserve">Lead instructor to have spare snack and drink available. </w:t>
            </w:r>
          </w:p>
          <w:p w:rsidR="32AC38D2" w:rsidP="32AC38D2" w:rsidRDefault="32AC38D2" w14:paraId="42D14FBC" w14:textId="3CDBBD5B">
            <w:pPr>
              <w:pStyle w:val="Normal2"/>
              <w:widowControl w:val="0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</w:rPr>
            </w:pPr>
            <w:r w:rsidRPr="32AC38D2" w:rsidR="32AC38D2"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  <w:lang w:val="en-GB"/>
              </w:rPr>
              <w:t xml:space="preserve">Group to be monitored for fatigue during activity. </w:t>
            </w:r>
          </w:p>
        </w:tc>
        <w:tc>
          <w:tcPr>
            <w:tcW w:w="4382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top"/>
          </w:tcPr>
          <w:p w:rsidR="32AC38D2" w:rsidP="32AC38D2" w:rsidRDefault="32AC38D2" w14:paraId="06F8179D" w14:textId="6F992759">
            <w:pPr>
              <w:widowControl w:val="0"/>
              <w:rPr>
                <w:rFonts w:ascii="Nunito Sans" w:hAnsi="Nunito Sans" w:eastAsia="Nunito Sans" w:cs="Nunito Sans"/>
                <w:b w:val="0"/>
                <w:bCs w:val="0"/>
                <w:i w:val="0"/>
                <w:iCs w:val="0"/>
                <w:caps w:val="0"/>
                <w:smallCaps w:val="0"/>
                <w:color w:val="000000" w:themeColor="text1" w:themeTint="FF" w:themeShade="FF"/>
                <w:sz w:val="16"/>
                <w:szCs w:val="16"/>
              </w:rPr>
            </w:pPr>
          </w:p>
        </w:tc>
      </w:tr>
    </w:tbl>
    <w:p w:rsidR="005F710C" w:rsidRDefault="005F710C" w14:paraId="0000008B" w14:textId="2492CE33">
      <w:pPr>
        <w:pStyle w:val="heading32"/>
        <w:tabs>
          <w:tab w:val="right" w:pos="5263"/>
        </w:tabs>
      </w:pPr>
    </w:p>
    <w:sectPr w:rsidR="005F710C">
      <w:headerReference w:type="default" r:id="rId11"/>
      <w:footerReference w:type="default" r:id="rId12"/>
      <w:pgSz w:w="16840" w:h="11910" w:orient="landscape"/>
      <w:pgMar w:top="1050" w:right="993" w:bottom="1420" w:left="680" w:header="499" w:footer="51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8232DD" w:rsidRDefault="008232DD" w14:paraId="641438E1" w14:textId="77777777">
      <w:r>
        <w:separator/>
      </w:r>
    </w:p>
  </w:endnote>
  <w:endnote w:type="continuationSeparator" w:id="0">
    <w:p w:rsidR="008232DD" w:rsidRDefault="008232DD" w14:paraId="2575A54D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unito Sans">
    <w:panose1 w:val="00000000000000000000"/>
    <w:charset w:val="00"/>
    <w:family w:val="auto"/>
    <w:pitch w:val="variable"/>
    <w:sig w:usb0="A00002FF" w:usb1="5000204B" w:usb2="00000000" w:usb3="00000000" w:csb0="00000197" w:csb1="00000000"/>
    <w:embedRegular w:fontKey="{9E783F00-539B-49F1-A884-99B57BAE1190}" r:id="rId1"/>
    <w:embedBold w:fontKey="{84C99988-8541-45AE-A303-74B51DBCA533}" r:id="rId2"/>
    <w:embedItalic w:fontKey="{9A734D35-97D5-4100-A88D-C6860BAA048D}" r:id="rId3"/>
  </w:font>
  <w:font w:name="Nunito Sans Black">
    <w:panose1 w:val="00000000000000000000"/>
    <w:charset w:val="00"/>
    <w:family w:val="auto"/>
    <w:pitch w:val="variable"/>
    <w:sig w:usb0="A00002FF" w:usb1="5000204B" w:usb2="00000000" w:usb3="00000000" w:csb0="00000197" w:csb1="00000000"/>
    <w:embedRegular w:fontKey="{E307594F-FAA8-438B-9DCA-1D66EF1DA3DD}" r:id="rId4"/>
    <w:embedBold w:fontKey="{4A4AF876-DAA0-4EBF-96AA-A470D0DF3DCC}" r:id="rId5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unitoSans-Black">
    <w:panose1 w:val="00000000000000000000"/>
    <w:charset w:val="00"/>
    <w:family w:val="roman"/>
    <w:notTrueType/>
    <w:pitch w:val="default"/>
  </w:font>
  <w:font w:name="NunitoSans-Light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22AAA6CD-F4AA-4723-9517-777247FB60B4}" r:id="rId6"/>
  </w:font>
  <w:font w:name="Nunito Light">
    <w:panose1 w:val="00000000000000000000"/>
    <w:charset w:val="00"/>
    <w:family w:val="auto"/>
    <w:pitch w:val="variable"/>
    <w:sig w:usb0="A00002FF" w:usb1="5000204B" w:usb2="00000000" w:usb3="00000000" w:csb0="00000197" w:csb1="00000000"/>
    <w:embedRegular w:fontKey="{562A0F13-8CC0-4329-9C6F-CC737F000ED2}" r:id="rId7"/>
  </w:font>
  <w:font w:name="MinionPro-Regular">
    <w:panose1 w:val="00000000000000000000"/>
    <w:charset w:val="00"/>
    <w:family w:val="roman"/>
    <w:notTrueType/>
    <w:pitch w:val="default"/>
  </w:font>
  <w:font w:name="NunitoSans-Regular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w:fontKey="{CE0C690A-C021-439B-9216-7BA2C41533D4}" r:id="rId8"/>
    <w:embedItalic w:fontKey="{D6EBAB78-8A07-4616-B318-C11D842B54AB}" r:id="rId9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Quattrocento Sans">
    <w:panose1 w:val="020B0502050000020003"/>
    <w:charset w:val="00"/>
    <w:family w:val="swiss"/>
    <w:pitch w:val="variable"/>
    <w:sig w:usb0="800000BF" w:usb1="4000005B" w:usb2="00000000" w:usb3="00000000" w:csb0="00000001" w:csb1="00000000"/>
    <w:embedRegular w:fontKey="{EA7CF61B-AF10-4D4E-A7C4-07B5B354AC55}" r:id="rId1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w:fontKey="{0F671BE6-658E-4AA8-A2E8-F0C7124F63C8}" r:id="rId11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E2E68E83-E172-433E-8E7B-D4A6DE58F9B2}" r:id="rId12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p14">
  <w:p w:rsidR="005F710C" w:rsidRDefault="008232DD" w14:paraId="0000008D" w14:textId="77777777">
    <w:pPr>
      <w:pStyle w:val="heading32"/>
      <w:tabs>
        <w:tab w:val="right" w:pos="5263"/>
      </w:tabs>
    </w:pPr>
    <w:r>
      <w:t xml:space="preserve">You can find more information in the </w:t>
    </w:r>
    <w:r>
      <w:rPr>
        <w:b/>
      </w:rPr>
      <w:t>Safety checklist for leaders</w:t>
    </w:r>
    <w:r>
      <w:t xml:space="preserve"> and at scouts.org.uk/safety </w:t>
    </w:r>
    <w:r>
      <w:rPr>
        <w:noProof/>
      </w:rPr>
      <w:drawing>
        <wp:anchor distT="0" distB="0" distL="0" distR="0" simplePos="0" relativeHeight="251658240" behindDoc="1" locked="0" layoutInCell="1" hidden="0" allowOverlap="1" wp14:anchorId="7F433712" wp14:editId="07777777">
          <wp:simplePos x="0" y="0"/>
          <wp:positionH relativeFrom="column">
            <wp:posOffset>8846185</wp:posOffset>
          </wp:positionH>
          <wp:positionV relativeFrom="paragraph">
            <wp:posOffset>-130171</wp:posOffset>
          </wp:positionV>
          <wp:extent cx="1069340" cy="781050"/>
          <wp:effectExtent l="0" t="0" r="0" b="0"/>
          <wp:wrapNone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69340" cy="7810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5F710C" w:rsidRDefault="008232DD" w14:paraId="0000008E" w14:textId="77777777">
    <w:pPr>
      <w:pStyle w:val="Normal2"/>
      <w:rPr>
        <w:sz w:val="20"/>
        <w:szCs w:val="20"/>
      </w:rPr>
    </w:pPr>
    <w:r>
      <w:rPr>
        <w:sz w:val="20"/>
        <w:szCs w:val="20"/>
      </w:rPr>
      <w:t>UKHQ template published February 2022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8232DD" w:rsidRDefault="008232DD" w14:paraId="03C90228" w14:textId="77777777">
      <w:r>
        <w:separator/>
      </w:r>
    </w:p>
  </w:footnote>
  <w:footnote w:type="continuationSeparator" w:id="0">
    <w:p w:rsidR="008232DD" w:rsidRDefault="008232DD" w14:paraId="4CE6C407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5F710C" w:rsidRDefault="008232DD" w14:paraId="0000008C" w14:textId="77777777">
    <w:pPr>
      <w:pStyle w:val="heading42"/>
    </w:pPr>
    <w:r>
      <w:t>Risk assessment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FD30BCA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6300582">
    <w:abstractNumId w:val="0"/>
  </w:num>
  <w:num w:numId="2" w16cid:durableId="155087323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06120459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56429200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175056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14592623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52836936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62110543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53237859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203503465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52818497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82245580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710C"/>
    <w:rsid w:val="005F710C"/>
    <w:rsid w:val="008232DD"/>
    <w:rsid w:val="009A1AC7"/>
    <w:rsid w:val="00B89DF3"/>
    <w:rsid w:val="02753414"/>
    <w:rsid w:val="02AFD3F0"/>
    <w:rsid w:val="062DD772"/>
    <w:rsid w:val="062E9BE6"/>
    <w:rsid w:val="09845271"/>
    <w:rsid w:val="1052D673"/>
    <w:rsid w:val="11E64190"/>
    <w:rsid w:val="14E182A9"/>
    <w:rsid w:val="1AC3E6EB"/>
    <w:rsid w:val="1B12CCFE"/>
    <w:rsid w:val="1F0E699E"/>
    <w:rsid w:val="1F0E699E"/>
    <w:rsid w:val="214BED7E"/>
    <w:rsid w:val="2476584E"/>
    <w:rsid w:val="261905AD"/>
    <w:rsid w:val="264AD451"/>
    <w:rsid w:val="27B4D60E"/>
    <w:rsid w:val="286B4F21"/>
    <w:rsid w:val="2997128D"/>
    <w:rsid w:val="2F749810"/>
    <w:rsid w:val="32AC38D2"/>
    <w:rsid w:val="35615532"/>
    <w:rsid w:val="3BC05A65"/>
    <w:rsid w:val="3FCB29DA"/>
    <w:rsid w:val="4289B1C9"/>
    <w:rsid w:val="47CD816D"/>
    <w:rsid w:val="4835BD10"/>
    <w:rsid w:val="4A24905D"/>
    <w:rsid w:val="4B91B7AA"/>
    <w:rsid w:val="4FBE3CF9"/>
    <w:rsid w:val="512F107B"/>
    <w:rsid w:val="54EDA5DE"/>
    <w:rsid w:val="54EFD3F9"/>
    <w:rsid w:val="55FCE615"/>
    <w:rsid w:val="56FEDFFF"/>
    <w:rsid w:val="5968CC1C"/>
    <w:rsid w:val="5AA2DDAA"/>
    <w:rsid w:val="5D03E9C2"/>
    <w:rsid w:val="5D57A482"/>
    <w:rsid w:val="5F9A1671"/>
    <w:rsid w:val="66EFA4B1"/>
    <w:rsid w:val="670AE60D"/>
    <w:rsid w:val="6A274573"/>
    <w:rsid w:val="6AFA9E8B"/>
    <w:rsid w:val="6C1CAC31"/>
    <w:rsid w:val="6D4894C8"/>
    <w:rsid w:val="6F854684"/>
    <w:rsid w:val="7039C96C"/>
    <w:rsid w:val="714D7CEF"/>
    <w:rsid w:val="7202DD8E"/>
    <w:rsid w:val="739832E9"/>
    <w:rsid w:val="753A7E50"/>
    <w:rsid w:val="79D923CE"/>
    <w:rsid w:val="7B45025A"/>
    <w:rsid w:val="7CF162AE"/>
    <w:rsid w:val="7DE88138"/>
    <w:rsid w:val="7ED059BF"/>
    <w:rsid w:val="7FC805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B1DDC83"/>
  <w15:docId w15:val="{EA24035A-6A43-4B57-B906-A864650614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Nunito Sans" w:hAnsi="Nunito Sans" w:eastAsia="Nunito Sans" w:cs="Nunito Sans"/>
        <w:sz w:val="22"/>
        <w:szCs w:val="22"/>
        <w:lang w:val="en-GB" w:eastAsia="ja-JP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spacing w:before="452" w:line="170" w:lineRule="auto"/>
      <w:outlineLvl w:val="0"/>
    </w:pPr>
    <w:rPr>
      <w:rFonts w:ascii="Nunito Sans Black" w:hAnsi="Nunito Sans Black" w:eastAsia="Nunito Sans Black" w:cs="Nunito Sans Black"/>
      <w:color w:val="7414DC"/>
      <w:sz w:val="120"/>
      <w:szCs w:val="12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tabs>
        <w:tab w:val="right" w:pos="5263"/>
      </w:tabs>
      <w:spacing w:after="320" w:line="640" w:lineRule="auto"/>
      <w:outlineLvl w:val="1"/>
    </w:pPr>
    <w:rPr>
      <w:rFonts w:ascii="Nunito Sans Black" w:hAnsi="Nunito Sans Black" w:eastAsia="Nunito Sans Black" w:cs="Nunito Sans Black"/>
      <w:color w:val="7414DC"/>
      <w:sz w:val="60"/>
      <w:szCs w:val="6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tabs>
        <w:tab w:val="right" w:pos="5263"/>
      </w:tabs>
      <w:spacing w:after="120" w:line="260" w:lineRule="auto"/>
      <w:outlineLvl w:val="2"/>
    </w:pPr>
    <w:rPr>
      <w:rFonts w:ascii="Nunito Sans Black" w:hAnsi="Nunito Sans Black" w:eastAsia="Nunito Sans Black" w:cs="Nunito Sans Black"/>
      <w:color w:val="7414DC"/>
      <w:sz w:val="20"/>
      <w:szCs w:val="20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Nunito Sans Black" w:hAnsi="Nunito Sans Black" w:eastAsia="Nunito Sans Black" w:cs="Nunito Sans Black"/>
      <w:color w:val="7414DC"/>
      <w:sz w:val="32"/>
      <w:szCs w:val="32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outlineLvl w:val="4"/>
    </w:pPr>
    <w:rPr>
      <w:rFonts w:ascii="Nunito Sans Black" w:hAnsi="Nunito Sans Black" w:eastAsia="Nunito Sans Black" w:cs="Nunito Sans Black"/>
      <w:color w:val="7414DC"/>
      <w:sz w:val="32"/>
      <w:szCs w:val="3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pBdr>
        <w:bottom w:val="single" w:color="000000" w:sz="4" w:space="12"/>
      </w:pBdr>
      <w:spacing w:line="341" w:lineRule="auto"/>
      <w:outlineLvl w:val="5"/>
    </w:pPr>
    <w:rPr>
      <w:b/>
      <w:color w:val="2E2E2F"/>
      <w:sz w:val="26"/>
      <w:szCs w:val="26"/>
    </w:rPr>
  </w:style>
  <w:style w:type="paragraph" w:styleId="Heading7">
    <w:name w:val="heading 7"/>
    <w:basedOn w:val="Normal2"/>
    <w:next w:val="Normal2"/>
    <w:link w:val="Heading7Char"/>
    <w:uiPriority w:val="9"/>
    <w:semiHidden/>
    <w:unhideWhenUsed/>
    <w:qFormat/>
    <w:rsid w:val="00A56BF0"/>
    <w:pPr>
      <w:keepNext/>
      <w:keepLines/>
      <w:spacing w:before="40"/>
      <w:outlineLvl w:val="6"/>
    </w:pPr>
    <w:rPr>
      <w:rFonts w:eastAsia="SimHei" w:cs="Times New Roman"/>
      <w:i/>
      <w:iCs/>
      <w:color w:val="701609"/>
    </w:rPr>
  </w:style>
  <w:style w:type="paragraph" w:styleId="Heading8">
    <w:name w:val="heading 8"/>
    <w:basedOn w:val="Normal2"/>
    <w:next w:val="Normal2"/>
    <w:link w:val="Heading8Char"/>
    <w:uiPriority w:val="9"/>
    <w:semiHidden/>
    <w:unhideWhenUsed/>
    <w:qFormat/>
    <w:rsid w:val="00A56BF0"/>
    <w:pPr>
      <w:keepNext/>
      <w:keepLines/>
      <w:spacing w:before="40"/>
      <w:outlineLvl w:val="7"/>
    </w:pPr>
    <w:rPr>
      <w:rFonts w:eastAsia="SimHei" w:cs="Times New Roman"/>
      <w:color w:val="272727"/>
      <w:sz w:val="21"/>
      <w:szCs w:val="21"/>
    </w:rPr>
  </w:style>
  <w:style w:type="paragraph" w:styleId="Heading9">
    <w:name w:val="heading 9"/>
    <w:basedOn w:val="Normal2"/>
    <w:next w:val="Normal2"/>
    <w:link w:val="Heading9Char"/>
    <w:uiPriority w:val="9"/>
    <w:semiHidden/>
    <w:unhideWhenUsed/>
    <w:qFormat/>
    <w:rsid w:val="00A56BF0"/>
    <w:pPr>
      <w:keepNext/>
      <w:keepLines/>
      <w:spacing w:before="40"/>
      <w:outlineLvl w:val="8"/>
    </w:pPr>
    <w:rPr>
      <w:rFonts w:eastAsia="SimHei" w:cs="Times New Roman"/>
      <w:i/>
      <w:iCs/>
      <w:color w:val="272727"/>
      <w:sz w:val="21"/>
      <w:szCs w:val="21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0" w:customStyle="1">
    <w:name w:val="Normal0"/>
  </w:style>
  <w:style w:type="table" w:styleId="NormalTable0" w:customStyle="1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heading10" w:customStyle="1">
    <w:name w:val="heading 10"/>
    <w:basedOn w:val="Normal0"/>
    <w:next w:val="Normal0"/>
    <w:pPr>
      <w:spacing w:before="452" w:line="170" w:lineRule="auto"/>
    </w:pPr>
    <w:rPr>
      <w:rFonts w:ascii="Nunito Sans Black" w:hAnsi="Nunito Sans Black" w:eastAsia="Nunito Sans Black" w:cs="Nunito Sans Black"/>
      <w:color w:val="7414DC"/>
      <w:sz w:val="120"/>
      <w:szCs w:val="120"/>
    </w:rPr>
  </w:style>
  <w:style w:type="paragraph" w:styleId="heading20" w:customStyle="1">
    <w:name w:val="heading 20"/>
    <w:basedOn w:val="Normal0"/>
    <w:next w:val="Normal0"/>
    <w:pPr>
      <w:tabs>
        <w:tab w:val="right" w:pos="5263"/>
      </w:tabs>
      <w:spacing w:after="320" w:line="640" w:lineRule="auto"/>
    </w:pPr>
    <w:rPr>
      <w:rFonts w:ascii="Nunito Sans Black" w:hAnsi="Nunito Sans Black" w:eastAsia="Nunito Sans Black" w:cs="Nunito Sans Black"/>
      <w:color w:val="7414DC"/>
      <w:sz w:val="60"/>
      <w:szCs w:val="60"/>
    </w:rPr>
  </w:style>
  <w:style w:type="paragraph" w:styleId="heading30" w:customStyle="1">
    <w:name w:val="heading 30"/>
    <w:basedOn w:val="Normal0"/>
    <w:next w:val="Normal0"/>
    <w:pPr>
      <w:tabs>
        <w:tab w:val="right" w:pos="5263"/>
      </w:tabs>
      <w:spacing w:after="120" w:line="260" w:lineRule="auto"/>
    </w:pPr>
    <w:rPr>
      <w:rFonts w:ascii="Nunito Sans Black" w:hAnsi="Nunito Sans Black" w:eastAsia="Nunito Sans Black" w:cs="Nunito Sans Black"/>
      <w:color w:val="7414DC"/>
      <w:sz w:val="20"/>
      <w:szCs w:val="20"/>
    </w:rPr>
  </w:style>
  <w:style w:type="paragraph" w:styleId="heading40" w:customStyle="1">
    <w:name w:val="heading 40"/>
    <w:basedOn w:val="Normal0"/>
    <w:next w:val="Normal0"/>
    <w:rPr>
      <w:rFonts w:ascii="Nunito Sans Black" w:hAnsi="Nunito Sans Black" w:eastAsia="Nunito Sans Black" w:cs="Nunito Sans Black"/>
      <w:color w:val="7414DC"/>
      <w:sz w:val="32"/>
      <w:szCs w:val="32"/>
    </w:rPr>
  </w:style>
  <w:style w:type="paragraph" w:styleId="heading50" w:customStyle="1">
    <w:name w:val="heading 50"/>
    <w:basedOn w:val="Normal0"/>
    <w:next w:val="Normal0"/>
    <w:rPr>
      <w:rFonts w:ascii="Nunito Sans Black" w:hAnsi="Nunito Sans Black" w:eastAsia="Nunito Sans Black" w:cs="Nunito Sans Black"/>
      <w:color w:val="7414DC"/>
      <w:sz w:val="32"/>
      <w:szCs w:val="32"/>
    </w:rPr>
  </w:style>
  <w:style w:type="paragraph" w:styleId="heading60" w:customStyle="1">
    <w:name w:val="heading 60"/>
    <w:basedOn w:val="Normal0"/>
    <w:next w:val="Normal0"/>
    <w:pPr>
      <w:pBdr>
        <w:bottom w:val="single" w:color="000000" w:sz="4" w:space="12"/>
      </w:pBdr>
      <w:spacing w:line="341" w:lineRule="auto"/>
    </w:pPr>
    <w:rPr>
      <w:b/>
      <w:color w:val="2E2E2F"/>
      <w:sz w:val="26"/>
      <w:szCs w:val="26"/>
    </w:rPr>
  </w:style>
  <w:style w:type="paragraph" w:styleId="Title0" w:customStyle="1">
    <w:name w:val="Title0"/>
    <w:basedOn w:val="Normal0"/>
    <w:next w:val="Normal0"/>
    <w:pPr>
      <w:keepNext/>
      <w:keepLines/>
      <w:spacing w:before="480" w:after="120"/>
    </w:pPr>
    <w:rPr>
      <w:b/>
      <w:sz w:val="72"/>
      <w:szCs w:val="72"/>
    </w:rPr>
  </w:style>
  <w:style w:type="paragraph" w:styleId="Normal1" w:customStyle="1">
    <w:name w:val="Normal1"/>
  </w:style>
  <w:style w:type="table" w:styleId="NormalTable1" w:customStyle="1">
    <w:name w:val="Normal Table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heading11" w:customStyle="1">
    <w:name w:val="heading 11"/>
    <w:basedOn w:val="Normal1"/>
    <w:next w:val="Normal1"/>
    <w:pPr>
      <w:spacing w:before="452" w:line="170" w:lineRule="auto"/>
    </w:pPr>
    <w:rPr>
      <w:rFonts w:ascii="Nunito Sans Black" w:hAnsi="Nunito Sans Black" w:eastAsia="Nunito Sans Black" w:cs="Nunito Sans Black"/>
      <w:color w:val="7414DC"/>
      <w:sz w:val="120"/>
      <w:szCs w:val="120"/>
    </w:rPr>
  </w:style>
  <w:style w:type="paragraph" w:styleId="heading21" w:customStyle="1">
    <w:name w:val="heading 21"/>
    <w:basedOn w:val="Normal1"/>
    <w:next w:val="Normal1"/>
    <w:pPr>
      <w:pBdr>
        <w:top w:val="nil"/>
        <w:left w:val="nil"/>
        <w:bottom w:val="nil"/>
        <w:right w:val="nil"/>
        <w:between w:val="nil"/>
      </w:pBdr>
      <w:tabs>
        <w:tab w:val="right" w:pos="5263"/>
      </w:tabs>
      <w:spacing w:after="320" w:line="640" w:lineRule="auto"/>
    </w:pPr>
    <w:rPr>
      <w:rFonts w:ascii="Nunito Sans Black" w:hAnsi="Nunito Sans Black" w:eastAsia="Nunito Sans Black" w:cs="Nunito Sans Black"/>
      <w:color w:val="7414DC"/>
      <w:sz w:val="60"/>
      <w:szCs w:val="60"/>
    </w:rPr>
  </w:style>
  <w:style w:type="paragraph" w:styleId="heading31" w:customStyle="1">
    <w:name w:val="heading 31"/>
    <w:basedOn w:val="Normal1"/>
    <w:next w:val="Normal1"/>
    <w:pPr>
      <w:pBdr>
        <w:top w:val="nil"/>
        <w:left w:val="nil"/>
        <w:bottom w:val="nil"/>
        <w:right w:val="nil"/>
        <w:between w:val="nil"/>
      </w:pBdr>
      <w:tabs>
        <w:tab w:val="right" w:pos="5263"/>
      </w:tabs>
      <w:spacing w:after="120" w:line="260" w:lineRule="auto"/>
    </w:pPr>
    <w:rPr>
      <w:rFonts w:ascii="Nunito Sans Black" w:hAnsi="Nunito Sans Black" w:eastAsia="Nunito Sans Black" w:cs="Nunito Sans Black"/>
      <w:color w:val="7414DC"/>
      <w:sz w:val="20"/>
      <w:szCs w:val="20"/>
    </w:rPr>
  </w:style>
  <w:style w:type="paragraph" w:styleId="heading41" w:customStyle="1">
    <w:name w:val="heading 41"/>
    <w:basedOn w:val="Normal1"/>
    <w:next w:val="Normal1"/>
    <w:rPr>
      <w:rFonts w:ascii="Nunito Sans Black" w:hAnsi="Nunito Sans Black" w:eastAsia="Nunito Sans Black" w:cs="Nunito Sans Black"/>
      <w:color w:val="7414DC"/>
      <w:sz w:val="32"/>
      <w:szCs w:val="32"/>
    </w:rPr>
  </w:style>
  <w:style w:type="paragraph" w:styleId="heading51" w:customStyle="1">
    <w:name w:val="heading 51"/>
    <w:basedOn w:val="Normal1"/>
    <w:next w:val="Normal1"/>
    <w:rPr>
      <w:rFonts w:ascii="Nunito Sans Black" w:hAnsi="Nunito Sans Black" w:eastAsia="Nunito Sans Black" w:cs="Nunito Sans Black"/>
      <w:color w:val="7414DC"/>
      <w:sz w:val="32"/>
      <w:szCs w:val="32"/>
    </w:rPr>
  </w:style>
  <w:style w:type="paragraph" w:styleId="heading61" w:customStyle="1">
    <w:name w:val="heading 61"/>
    <w:basedOn w:val="Normal1"/>
    <w:next w:val="Normal1"/>
    <w:pPr>
      <w:pBdr>
        <w:bottom w:val="single" w:color="000000" w:sz="4" w:space="12"/>
      </w:pBdr>
      <w:spacing w:line="341" w:lineRule="auto"/>
    </w:pPr>
    <w:rPr>
      <w:b/>
      <w:color w:val="2E2E2F"/>
      <w:sz w:val="26"/>
      <w:szCs w:val="26"/>
    </w:rPr>
  </w:style>
  <w:style w:type="paragraph" w:styleId="Title1" w:customStyle="1">
    <w:name w:val="Title1"/>
    <w:basedOn w:val="Normal1"/>
    <w:next w:val="Normal1"/>
    <w:pPr>
      <w:keepNext/>
      <w:keepLines/>
      <w:spacing w:before="480" w:after="120"/>
    </w:pPr>
    <w:rPr>
      <w:b/>
      <w:sz w:val="72"/>
      <w:szCs w:val="72"/>
    </w:rPr>
  </w:style>
  <w:style w:type="paragraph" w:styleId="Normal2" w:customStyle="1">
    <w:name w:val="Normal2"/>
    <w:uiPriority w:val="1"/>
    <w:qFormat/>
    <w:rsid w:val="00392FE0"/>
    <w:pPr>
      <w:autoSpaceDE w:val="0"/>
      <w:autoSpaceDN w:val="0"/>
    </w:pPr>
    <w:rPr>
      <w:lang w:bidi="en-GB"/>
    </w:rPr>
  </w:style>
  <w:style w:type="paragraph" w:styleId="heading12" w:customStyle="1">
    <w:name w:val="heading 12"/>
    <w:basedOn w:val="Normal2"/>
    <w:link w:val="Heading1Char"/>
    <w:uiPriority w:val="1"/>
    <w:qFormat/>
    <w:rsid w:val="0060387A"/>
    <w:pPr>
      <w:spacing w:before="452" w:line="170" w:lineRule="auto"/>
      <w:outlineLvl w:val="0"/>
    </w:pPr>
    <w:rPr>
      <w:rFonts w:ascii="Nunito Sans Black" w:hAnsi="Nunito Sans Black" w:eastAsia="NunitoSans-Black" w:cs="NunitoSans-Black"/>
      <w:bCs/>
      <w:color w:val="7414DC"/>
      <w:spacing w:val="-27"/>
      <w:sz w:val="120"/>
      <w:szCs w:val="120"/>
    </w:rPr>
  </w:style>
  <w:style w:type="paragraph" w:styleId="heading22" w:customStyle="1">
    <w:name w:val="heading 22"/>
    <w:link w:val="Heading2Char"/>
    <w:uiPriority w:val="1"/>
    <w:qFormat/>
    <w:rsid w:val="0060387A"/>
    <w:pPr>
      <w:tabs>
        <w:tab w:val="right" w:pos="5263"/>
      </w:tabs>
      <w:autoSpaceDE w:val="0"/>
      <w:autoSpaceDN w:val="0"/>
      <w:adjustRightInd w:val="0"/>
      <w:snapToGrid w:val="0"/>
      <w:spacing w:after="320" w:line="640" w:lineRule="exact"/>
      <w:contextualSpacing/>
      <w:outlineLvl w:val="1"/>
    </w:pPr>
    <w:rPr>
      <w:rFonts w:ascii="Nunito Sans Black" w:hAnsi="Nunito Sans Black" w:eastAsia="NunitoSans-Black" w:cs="NunitoSans-Black"/>
      <w:bCs/>
      <w:color w:val="7414DC"/>
      <w:spacing w:val="-11"/>
      <w:sz w:val="60"/>
      <w:szCs w:val="60"/>
      <w:lang w:bidi="en-GB"/>
    </w:rPr>
  </w:style>
  <w:style w:type="paragraph" w:styleId="heading32" w:customStyle="1">
    <w:name w:val="heading 32"/>
    <w:basedOn w:val="heading22"/>
    <w:uiPriority w:val="1"/>
    <w:qFormat/>
    <w:rsid w:val="00F34350"/>
    <w:pPr>
      <w:spacing w:after="120" w:line="260" w:lineRule="exact"/>
      <w:outlineLvl w:val="2"/>
    </w:pPr>
    <w:rPr>
      <w:sz w:val="20"/>
      <w:lang w:val="da-DK"/>
    </w:rPr>
  </w:style>
  <w:style w:type="paragraph" w:styleId="heading42" w:customStyle="1">
    <w:name w:val="heading 42"/>
    <w:basedOn w:val="Normal2"/>
    <w:uiPriority w:val="1"/>
    <w:qFormat/>
    <w:rsid w:val="003C1889"/>
    <w:pPr>
      <w:outlineLvl w:val="3"/>
    </w:pPr>
    <w:rPr>
      <w:rFonts w:ascii="Nunito Sans Black" w:hAnsi="Nunito Sans Black"/>
      <w:color w:val="7414DC"/>
      <w:sz w:val="32"/>
      <w:szCs w:val="32"/>
    </w:rPr>
  </w:style>
  <w:style w:type="paragraph" w:styleId="heading52" w:customStyle="1">
    <w:name w:val="heading 52"/>
    <w:basedOn w:val="heading42"/>
    <w:uiPriority w:val="1"/>
    <w:qFormat/>
    <w:rsid w:val="00BD428E"/>
    <w:pPr>
      <w:outlineLvl w:val="4"/>
    </w:pPr>
    <w:rPr>
      <w:noProof/>
      <w:lang w:bidi="ar-SA"/>
    </w:rPr>
  </w:style>
  <w:style w:type="paragraph" w:styleId="heading62" w:customStyle="1">
    <w:name w:val="heading 62"/>
    <w:basedOn w:val="Normal2"/>
    <w:next w:val="Normal2"/>
    <w:link w:val="Heading6Char"/>
    <w:uiPriority w:val="9"/>
    <w:unhideWhenUsed/>
    <w:qFormat/>
    <w:rsid w:val="00BD428E"/>
    <w:pPr>
      <w:pBdr>
        <w:bottom w:val="single" w:color="auto" w:sz="2" w:space="12"/>
      </w:pBdr>
      <w:spacing w:line="341" w:lineRule="exact"/>
      <w:outlineLvl w:val="5"/>
    </w:pPr>
    <w:rPr>
      <w:b/>
      <w:color w:val="2E2E2F"/>
      <w:sz w:val="26"/>
    </w:rPr>
  </w:style>
  <w:style w:type="table" w:styleId="NormalTable2" w:customStyle="1">
    <w:name w:val="Normal Table2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link w:val="BodyTextChar"/>
    <w:uiPriority w:val="1"/>
    <w:qFormat/>
    <w:rsid w:val="007E58C6"/>
    <w:pPr>
      <w:autoSpaceDE w:val="0"/>
      <w:autoSpaceDN w:val="0"/>
      <w:spacing w:line="260" w:lineRule="exact"/>
    </w:pPr>
    <w:rPr>
      <w:lang w:bidi="en-GB"/>
    </w:rPr>
  </w:style>
  <w:style w:type="paragraph" w:styleId="ListParagraph">
    <w:name w:val="List Paragraph"/>
    <w:basedOn w:val="BodyText"/>
    <w:uiPriority w:val="34"/>
    <w:qFormat/>
    <w:rsid w:val="004E768C"/>
    <w:pPr>
      <w:numPr>
        <w:numId w:val="1"/>
      </w:numPr>
      <w:tabs>
        <w:tab w:val="left" w:pos="312"/>
      </w:tabs>
      <w:spacing w:before="118" w:after="118"/>
    </w:pPr>
    <w:rPr>
      <w:rFonts w:eastAsia="NunitoSans-Light" w:cs="NunitoSans-Light"/>
      <w:color w:val="000000"/>
      <w:kern w:val="20"/>
    </w:rPr>
  </w:style>
  <w:style w:type="paragraph" w:styleId="TableParagraph" w:customStyle="1">
    <w:name w:val="Table Paragraph"/>
    <w:basedOn w:val="Normal2"/>
    <w:uiPriority w:val="1"/>
    <w:qFormat/>
  </w:style>
  <w:style w:type="paragraph" w:styleId="Header">
    <w:name w:val="header"/>
    <w:basedOn w:val="Normal2"/>
    <w:link w:val="HeaderChar"/>
    <w:uiPriority w:val="99"/>
    <w:unhideWhenUsed/>
    <w:rsid w:val="00FB3B35"/>
    <w:pPr>
      <w:tabs>
        <w:tab w:val="center" w:pos="4513"/>
        <w:tab w:val="right" w:pos="9026"/>
      </w:tabs>
    </w:pPr>
  </w:style>
  <w:style w:type="character" w:styleId="HeaderChar" w:customStyle="1">
    <w:name w:val="Header Char"/>
    <w:link w:val="Header"/>
    <w:uiPriority w:val="99"/>
    <w:rsid w:val="00FB3B35"/>
    <w:rPr>
      <w:rFonts w:ascii="Nunito Sans" w:hAnsi="Nunito Sans" w:eastAsia="Nunito Sans" w:cs="Nunito Sans"/>
      <w:lang w:val="en-GB" w:eastAsia="en-GB" w:bidi="en-GB"/>
    </w:rPr>
  </w:style>
  <w:style w:type="paragraph" w:styleId="Footer">
    <w:name w:val="footer"/>
    <w:basedOn w:val="Normal2"/>
    <w:link w:val="FooterChar"/>
    <w:uiPriority w:val="99"/>
    <w:unhideWhenUsed/>
    <w:rsid w:val="00FB3B35"/>
    <w:pPr>
      <w:tabs>
        <w:tab w:val="center" w:pos="4513"/>
        <w:tab w:val="right" w:pos="9026"/>
      </w:tabs>
    </w:pPr>
  </w:style>
  <w:style w:type="character" w:styleId="FooterChar" w:customStyle="1">
    <w:name w:val="Footer Char"/>
    <w:link w:val="Footer"/>
    <w:uiPriority w:val="99"/>
    <w:rsid w:val="00FB3B35"/>
    <w:rPr>
      <w:rFonts w:ascii="Nunito Sans" w:hAnsi="Nunito Sans" w:eastAsia="Nunito Sans" w:cs="Nunito Sans"/>
      <w:lang w:val="en-GB" w:eastAsia="en-GB" w:bidi="en-GB"/>
    </w:rPr>
  </w:style>
  <w:style w:type="paragraph" w:styleId="Subheading" w:customStyle="1">
    <w:name w:val="Subheading"/>
    <w:basedOn w:val="Normal2"/>
    <w:uiPriority w:val="1"/>
    <w:qFormat/>
    <w:rsid w:val="00A56BF0"/>
    <w:pPr>
      <w:spacing w:before="113"/>
    </w:pPr>
    <w:rPr>
      <w:rFonts w:ascii="Nunito Sans Black" w:hAnsi="Nunito Sans Black"/>
      <w:color w:val="2E2E2F"/>
      <w:sz w:val="60"/>
    </w:rPr>
  </w:style>
  <w:style w:type="character" w:styleId="Strong">
    <w:name w:val="Strong"/>
    <w:uiPriority w:val="22"/>
    <w:rsid w:val="00F34350"/>
    <w:rPr>
      <w:b/>
      <w:bCs/>
    </w:rPr>
  </w:style>
  <w:style w:type="paragraph" w:styleId="Imagecaption" w:customStyle="1">
    <w:name w:val="Image caption"/>
    <w:basedOn w:val="BodyText"/>
    <w:uiPriority w:val="1"/>
    <w:qFormat/>
    <w:rsid w:val="00B117A9"/>
    <w:pPr>
      <w:pBdr>
        <w:bottom w:val="single" w:color="auto" w:sz="2" w:space="1"/>
      </w:pBdr>
      <w:spacing w:before="8" w:after="260" w:line="200" w:lineRule="exact"/>
    </w:pPr>
    <w:rPr>
      <w:sz w:val="15"/>
    </w:rPr>
  </w:style>
  <w:style w:type="paragraph" w:styleId="Quotehighlight" w:customStyle="1">
    <w:name w:val="Quote highlight"/>
    <w:basedOn w:val="Normal2"/>
    <w:uiPriority w:val="1"/>
    <w:qFormat/>
    <w:rsid w:val="00F64801"/>
    <w:pPr>
      <w:pBdr>
        <w:top w:val="single" w:color="auto" w:sz="2" w:space="4"/>
        <w:bottom w:val="single" w:color="auto" w:sz="2" w:space="4"/>
      </w:pBdr>
      <w:adjustRightInd w:val="0"/>
      <w:snapToGrid w:val="0"/>
      <w:spacing w:before="160" w:after="160" w:line="360" w:lineRule="exact"/>
      <w:contextualSpacing/>
    </w:pPr>
    <w:rPr>
      <w:b/>
      <w:color w:val="00A793"/>
      <w:sz w:val="28"/>
    </w:rPr>
  </w:style>
  <w:style w:type="paragraph" w:styleId="ContentsTitle" w:customStyle="1">
    <w:name w:val="Contents Title"/>
    <w:basedOn w:val="heading22"/>
    <w:link w:val="ContentsTitleChar"/>
    <w:uiPriority w:val="1"/>
    <w:qFormat/>
    <w:rsid w:val="00C810F1"/>
    <w:pPr>
      <w:tabs>
        <w:tab w:val="clear" w:pos="5263"/>
        <w:tab w:val="right" w:pos="10206"/>
      </w:tabs>
      <w:spacing w:after="300"/>
      <w:contextualSpacing w:val="0"/>
    </w:pPr>
    <w:rPr>
      <w:spacing w:val="-10"/>
    </w:rPr>
  </w:style>
  <w:style w:type="paragraph" w:styleId="BalloonText">
    <w:name w:val="Balloon Text"/>
    <w:basedOn w:val="Normal2"/>
    <w:link w:val="BalloonTextChar"/>
    <w:uiPriority w:val="99"/>
    <w:semiHidden/>
    <w:unhideWhenUsed/>
    <w:rsid w:val="0060387A"/>
    <w:rPr>
      <w:rFonts w:ascii="Tahoma" w:hAnsi="Tahoma" w:cs="Tahoma"/>
      <w:sz w:val="16"/>
      <w:szCs w:val="16"/>
    </w:rPr>
  </w:style>
  <w:style w:type="character" w:styleId="BalloonTextChar" w:customStyle="1">
    <w:name w:val="Balloon Text Char"/>
    <w:link w:val="BalloonText"/>
    <w:uiPriority w:val="99"/>
    <w:semiHidden/>
    <w:rsid w:val="0060387A"/>
    <w:rPr>
      <w:rFonts w:ascii="Tahoma" w:hAnsi="Tahoma" w:eastAsia="Nunito Sans" w:cs="Tahoma"/>
      <w:sz w:val="16"/>
      <w:szCs w:val="16"/>
      <w:lang w:val="en-GB" w:eastAsia="en-GB" w:bidi="en-GB"/>
    </w:rPr>
  </w:style>
  <w:style w:type="character" w:styleId="Heading6Char" w:customStyle="1">
    <w:name w:val="Heading 6 Char"/>
    <w:link w:val="heading62"/>
    <w:uiPriority w:val="9"/>
    <w:rsid w:val="00BD428E"/>
    <w:rPr>
      <w:rFonts w:ascii="Nunito Sans" w:hAnsi="Nunito Sans" w:eastAsia="Nunito Sans" w:cs="Nunito Sans"/>
      <w:b/>
      <w:color w:val="2E2E2F"/>
      <w:sz w:val="26"/>
      <w:lang w:val="en-GB" w:eastAsia="en-GB" w:bidi="en-GB"/>
    </w:rPr>
  </w:style>
  <w:style w:type="paragraph" w:styleId="BadgesHeadline" w:customStyle="1">
    <w:name w:val="Badges Headline"/>
    <w:basedOn w:val="Normal2"/>
    <w:link w:val="BadgesHeadlineChar"/>
    <w:uiPriority w:val="1"/>
    <w:qFormat/>
    <w:rsid w:val="00B2380E"/>
    <w:pPr>
      <w:spacing w:line="200" w:lineRule="exact"/>
    </w:pPr>
    <w:rPr>
      <w:b/>
      <w:sz w:val="16"/>
    </w:rPr>
  </w:style>
  <w:style w:type="paragraph" w:styleId="BadgesBody" w:customStyle="1">
    <w:name w:val="Badges Body"/>
    <w:basedOn w:val="BadgesHeadline"/>
    <w:link w:val="BadgesBodyChar"/>
    <w:uiPriority w:val="1"/>
    <w:qFormat/>
    <w:rsid w:val="00B2380E"/>
    <w:pPr>
      <w:spacing w:line="220" w:lineRule="auto"/>
    </w:pPr>
    <w:rPr>
      <w:rFonts w:ascii="Nunito Light" w:hAnsi="Nunito Light"/>
      <w:b w:val="0"/>
    </w:rPr>
  </w:style>
  <w:style w:type="character" w:styleId="BadgesHeadlineChar" w:customStyle="1">
    <w:name w:val="Badges Headline Char"/>
    <w:link w:val="BadgesHeadline"/>
    <w:uiPriority w:val="1"/>
    <w:rsid w:val="00B2380E"/>
    <w:rPr>
      <w:rFonts w:ascii="Nunito Sans" w:hAnsi="Nunito Sans" w:eastAsia="Nunito Sans" w:cs="Nunito Sans"/>
      <w:b/>
      <w:sz w:val="16"/>
      <w:lang w:val="en-GB" w:eastAsia="en-GB" w:bidi="en-GB"/>
    </w:rPr>
  </w:style>
  <w:style w:type="paragraph" w:styleId="Questions" w:customStyle="1">
    <w:name w:val="Questions"/>
    <w:basedOn w:val="Normal2"/>
    <w:link w:val="QuestionsChar"/>
    <w:uiPriority w:val="1"/>
    <w:qFormat/>
    <w:rsid w:val="00260C71"/>
    <w:pPr>
      <w:tabs>
        <w:tab w:val="right" w:pos="2552"/>
      </w:tabs>
      <w:spacing w:line="240" w:lineRule="exact"/>
    </w:pPr>
    <w:rPr>
      <w:sz w:val="19"/>
      <w:u w:val="dotted"/>
    </w:rPr>
  </w:style>
  <w:style w:type="character" w:styleId="BadgesBodyChar" w:customStyle="1">
    <w:name w:val="Badges Body Char"/>
    <w:link w:val="BadgesBody"/>
    <w:uiPriority w:val="1"/>
    <w:rsid w:val="00B2380E"/>
    <w:rPr>
      <w:rFonts w:ascii="Nunito Light" w:hAnsi="Nunito Light" w:eastAsia="Nunito Sans" w:cs="Nunito Sans"/>
      <w:b w:val="0"/>
      <w:sz w:val="16"/>
      <w:lang w:val="en-GB" w:eastAsia="en-GB" w:bidi="en-GB"/>
    </w:rPr>
  </w:style>
  <w:style w:type="paragraph" w:styleId="Numbers" w:customStyle="1">
    <w:name w:val="Numbers"/>
    <w:basedOn w:val="ContentsTitle"/>
    <w:link w:val="NumbersChar"/>
    <w:uiPriority w:val="1"/>
    <w:qFormat/>
    <w:rsid w:val="008A3608"/>
    <w:pPr>
      <w:spacing w:after="0" w:line="600" w:lineRule="exact"/>
    </w:pPr>
    <w:rPr>
      <w:noProof/>
      <w:lang w:bidi="ar-SA"/>
    </w:rPr>
  </w:style>
  <w:style w:type="character" w:styleId="QuestionsChar" w:customStyle="1">
    <w:name w:val="Questions Char"/>
    <w:link w:val="Questions"/>
    <w:uiPriority w:val="1"/>
    <w:rsid w:val="00260C71"/>
    <w:rPr>
      <w:rFonts w:ascii="Nunito Sans" w:hAnsi="Nunito Sans" w:eastAsia="Nunito Sans" w:cs="Nunito Sans"/>
      <w:sz w:val="19"/>
      <w:u w:val="dotted"/>
      <w:lang w:val="en-GB" w:eastAsia="en-GB" w:bidi="en-GB"/>
    </w:rPr>
  </w:style>
  <w:style w:type="paragraph" w:styleId="Columnbullets" w:customStyle="1">
    <w:name w:val="Column bullets"/>
    <w:basedOn w:val="BodyText"/>
    <w:link w:val="ColumnbulletsChar"/>
    <w:uiPriority w:val="1"/>
    <w:qFormat/>
    <w:rsid w:val="00551736"/>
    <w:pPr>
      <w:spacing w:line="240" w:lineRule="exact"/>
    </w:pPr>
    <w:rPr>
      <w:sz w:val="19"/>
    </w:rPr>
  </w:style>
  <w:style w:type="character" w:styleId="Heading2Char" w:customStyle="1">
    <w:name w:val="Heading 2 Char"/>
    <w:link w:val="heading22"/>
    <w:uiPriority w:val="1"/>
    <w:rsid w:val="000056B8"/>
    <w:rPr>
      <w:rFonts w:ascii="Nunito Sans Black" w:hAnsi="Nunito Sans Black" w:eastAsia="NunitoSans-Black" w:cs="NunitoSans-Black"/>
      <w:bCs/>
      <w:color w:val="7414DC"/>
      <w:spacing w:val="-11"/>
      <w:sz w:val="60"/>
      <w:szCs w:val="60"/>
      <w:lang w:val="en-GB" w:eastAsia="en-GB" w:bidi="en-GB"/>
    </w:rPr>
  </w:style>
  <w:style w:type="character" w:styleId="ContentsTitleChar" w:customStyle="1">
    <w:name w:val="Contents Title Char"/>
    <w:link w:val="ContentsTitle"/>
    <w:uiPriority w:val="1"/>
    <w:rsid w:val="00C810F1"/>
    <w:rPr>
      <w:rFonts w:ascii="Nunito Sans Black" w:hAnsi="Nunito Sans Black" w:eastAsia="NunitoSans-Black" w:cs="NunitoSans-Black"/>
      <w:bCs/>
      <w:color w:val="7414DC"/>
      <w:spacing w:val="-10"/>
      <w:sz w:val="60"/>
      <w:szCs w:val="60"/>
      <w:lang w:val="en-GB" w:eastAsia="en-GB" w:bidi="en-GB"/>
    </w:rPr>
  </w:style>
  <w:style w:type="character" w:styleId="NumbersChar" w:customStyle="1">
    <w:name w:val="Numbers Char"/>
    <w:link w:val="Numbers"/>
    <w:uiPriority w:val="1"/>
    <w:rsid w:val="008A3608"/>
    <w:rPr>
      <w:rFonts w:ascii="Nunito Sans Black" w:hAnsi="Nunito Sans Black" w:eastAsia="NunitoSans-Black" w:cs="NunitoSans-Black"/>
      <w:bCs/>
      <w:noProof/>
      <w:color w:val="7414DC"/>
      <w:spacing w:val="-10"/>
      <w:sz w:val="60"/>
      <w:szCs w:val="60"/>
      <w:lang w:val="en-GB" w:eastAsia="en-GB" w:bidi="en-GB"/>
    </w:rPr>
  </w:style>
  <w:style w:type="paragraph" w:styleId="Coulumnbullets" w:customStyle="1">
    <w:name w:val="Coulumn bullets"/>
    <w:basedOn w:val="Normal2"/>
    <w:rsid w:val="00537D6B"/>
    <w:pPr>
      <w:numPr>
        <w:numId w:val="2"/>
      </w:numPr>
    </w:pPr>
  </w:style>
  <w:style w:type="character" w:styleId="BodyTextChar" w:customStyle="1">
    <w:name w:val="Body Text Char"/>
    <w:link w:val="BodyText"/>
    <w:uiPriority w:val="1"/>
    <w:rsid w:val="007E58C6"/>
    <w:rPr>
      <w:rFonts w:ascii="Nunito Sans" w:hAnsi="Nunito Sans" w:eastAsia="Nunito Sans" w:cs="Nunito Sans"/>
      <w:sz w:val="20"/>
      <w:szCs w:val="20"/>
      <w:lang w:val="en-GB" w:eastAsia="en-GB" w:bidi="en-GB"/>
    </w:rPr>
  </w:style>
  <w:style w:type="character" w:styleId="ColumnbulletsChar" w:customStyle="1">
    <w:name w:val="Column bullets Char"/>
    <w:link w:val="Columnbullets"/>
    <w:uiPriority w:val="1"/>
    <w:rsid w:val="00551736"/>
    <w:rPr>
      <w:rFonts w:ascii="Nunito Sans" w:hAnsi="Nunito Sans" w:eastAsia="Nunito Sans" w:cs="Nunito Sans"/>
      <w:sz w:val="19"/>
      <w:szCs w:val="20"/>
      <w:lang w:val="en-GB" w:eastAsia="en-GB" w:bidi="en-GB"/>
    </w:rPr>
  </w:style>
  <w:style w:type="paragraph" w:styleId="BasicParagraph" w:customStyle="1">
    <w:name w:val="[Basic Paragraph]"/>
    <w:basedOn w:val="Normal2"/>
    <w:uiPriority w:val="99"/>
    <w:rsid w:val="003C1889"/>
    <w:pPr>
      <w:widowControl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eastAsia="en-US" w:bidi="ar-SA"/>
    </w:rPr>
  </w:style>
  <w:style w:type="paragraph" w:styleId="Columnnumbers" w:customStyle="1">
    <w:name w:val="Column numbers"/>
    <w:basedOn w:val="Columnbody"/>
    <w:uiPriority w:val="1"/>
    <w:qFormat/>
    <w:rsid w:val="006B2FFC"/>
    <w:pPr>
      <w:snapToGrid w:val="0"/>
      <w:spacing w:after="0" w:line="320" w:lineRule="exact"/>
    </w:pPr>
    <w:rPr>
      <w:rFonts w:ascii="Nunito Sans Black" w:hAnsi="Nunito Sans Black" w:cs="NunitoSans-Black"/>
      <w:b/>
      <w:color w:val="7414DC"/>
      <w:spacing w:val="-3"/>
      <w:sz w:val="30"/>
      <w:szCs w:val="30"/>
    </w:rPr>
  </w:style>
  <w:style w:type="paragraph" w:styleId="Columnbody" w:customStyle="1">
    <w:name w:val="Column body"/>
    <w:basedOn w:val="BodyText"/>
    <w:next w:val="Columnnumbers"/>
    <w:uiPriority w:val="1"/>
    <w:qFormat/>
    <w:rsid w:val="0034438D"/>
    <w:pPr>
      <w:spacing w:after="240" w:line="240" w:lineRule="exact"/>
      <w:contextualSpacing/>
    </w:pPr>
    <w:rPr>
      <w:rFonts w:cs="NunitoSans-Regular"/>
      <w:sz w:val="19"/>
      <w:szCs w:val="19"/>
    </w:rPr>
  </w:style>
  <w:style w:type="paragraph" w:styleId="Heading4underline" w:customStyle="1">
    <w:name w:val="Heading 4 + underline"/>
    <w:basedOn w:val="heading42"/>
    <w:uiPriority w:val="1"/>
    <w:qFormat/>
    <w:rsid w:val="0034438D"/>
    <w:pPr>
      <w:pBdr>
        <w:bottom w:val="single" w:color="auto" w:sz="2" w:space="6"/>
      </w:pBdr>
    </w:pPr>
  </w:style>
  <w:style w:type="character" w:styleId="Heading1Char" w:customStyle="1">
    <w:name w:val="Heading 1 Char"/>
    <w:link w:val="heading12"/>
    <w:uiPriority w:val="1"/>
    <w:rsid w:val="006B2FFC"/>
    <w:rPr>
      <w:rFonts w:ascii="Nunito Sans Black" w:hAnsi="Nunito Sans Black" w:eastAsia="NunitoSans-Black" w:cs="NunitoSans-Black"/>
      <w:bCs/>
      <w:color w:val="7414DC"/>
      <w:spacing w:val="-27"/>
      <w:sz w:val="120"/>
      <w:szCs w:val="120"/>
      <w:lang w:val="en-GB" w:eastAsia="en-GB" w:bidi="en-GB"/>
    </w:rPr>
  </w:style>
  <w:style w:type="paragraph" w:styleId="Badgeoverlap" w:customStyle="1">
    <w:name w:val="Badge overlap"/>
    <w:basedOn w:val="BadgesBody"/>
    <w:link w:val="BadgeoverlapChar"/>
    <w:uiPriority w:val="1"/>
    <w:qFormat/>
    <w:rsid w:val="00C10E3A"/>
    <w:rPr>
      <w:noProof/>
      <w:spacing w:val="-228"/>
      <w:lang w:bidi="ar-SA"/>
    </w:rPr>
  </w:style>
  <w:style w:type="character" w:styleId="BadgeoverlapChar" w:customStyle="1">
    <w:name w:val="Badge overlap Char"/>
    <w:link w:val="Badgeoverlap"/>
    <w:uiPriority w:val="1"/>
    <w:rsid w:val="00C10E3A"/>
    <w:rPr>
      <w:rFonts w:ascii="Nunito Light" w:hAnsi="Nunito Light" w:eastAsia="Nunito Sans" w:cs="Nunito Sans"/>
      <w:b w:val="0"/>
      <w:noProof/>
      <w:spacing w:val="-228"/>
      <w:sz w:val="16"/>
      <w:lang w:val="en-GB" w:eastAsia="en-GB" w:bidi="en-GB"/>
    </w:rPr>
  </w:style>
  <w:style w:type="paragraph" w:styleId="TOC1">
    <w:name w:val="toc 1"/>
    <w:basedOn w:val="heading22"/>
    <w:next w:val="Normal2"/>
    <w:autoRedefine/>
    <w:uiPriority w:val="39"/>
    <w:unhideWhenUsed/>
    <w:rsid w:val="00A56BF0"/>
    <w:pPr>
      <w:tabs>
        <w:tab w:val="clear" w:pos="5263"/>
        <w:tab w:val="right" w:pos="10550"/>
      </w:tabs>
      <w:spacing w:after="0" w:line="240" w:lineRule="auto"/>
    </w:pPr>
    <w:rPr>
      <w:noProof/>
      <w:sz w:val="36"/>
    </w:rPr>
  </w:style>
  <w:style w:type="paragraph" w:styleId="TOC2">
    <w:name w:val="toc 2"/>
    <w:basedOn w:val="TOC1"/>
    <w:next w:val="Normal2"/>
    <w:autoRedefine/>
    <w:uiPriority w:val="39"/>
    <w:unhideWhenUsed/>
    <w:rsid w:val="00A56BF0"/>
    <w:pPr>
      <w:tabs>
        <w:tab w:val="right" w:pos="10490"/>
      </w:tabs>
    </w:pPr>
    <w:rPr>
      <w:rFonts w:ascii="Nunito Sans" w:hAnsi="Nunito Sans"/>
      <w:sz w:val="28"/>
    </w:rPr>
  </w:style>
  <w:style w:type="paragraph" w:styleId="TOC3">
    <w:name w:val="toc 3"/>
    <w:basedOn w:val="BodyText"/>
    <w:next w:val="Normal2"/>
    <w:autoRedefine/>
    <w:uiPriority w:val="39"/>
    <w:unhideWhenUsed/>
    <w:rsid w:val="00A56BF0"/>
    <w:pPr>
      <w:spacing w:line="240" w:lineRule="auto"/>
    </w:pPr>
    <w:rPr>
      <w:color w:val="000000"/>
    </w:rPr>
  </w:style>
  <w:style w:type="paragraph" w:styleId="TOC4">
    <w:name w:val="toc 4"/>
    <w:basedOn w:val="TOC3"/>
    <w:next w:val="Normal2"/>
    <w:autoRedefine/>
    <w:uiPriority w:val="39"/>
    <w:unhideWhenUsed/>
    <w:rsid w:val="00721886"/>
    <w:pPr>
      <w:ind w:left="440"/>
    </w:pPr>
  </w:style>
  <w:style w:type="paragraph" w:styleId="TOC5">
    <w:name w:val="toc 5"/>
    <w:basedOn w:val="TOC3"/>
    <w:next w:val="Normal2"/>
    <w:autoRedefine/>
    <w:uiPriority w:val="39"/>
    <w:unhideWhenUsed/>
    <w:rsid w:val="00721886"/>
    <w:pPr>
      <w:ind w:left="660"/>
    </w:pPr>
  </w:style>
  <w:style w:type="paragraph" w:styleId="TOC6">
    <w:name w:val="toc 6"/>
    <w:basedOn w:val="TOC3"/>
    <w:next w:val="Normal2"/>
    <w:autoRedefine/>
    <w:uiPriority w:val="39"/>
    <w:unhideWhenUsed/>
    <w:rsid w:val="00721886"/>
    <w:pPr>
      <w:ind w:left="880"/>
    </w:pPr>
  </w:style>
  <w:style w:type="paragraph" w:styleId="TOC7">
    <w:name w:val="toc 7"/>
    <w:basedOn w:val="TOC3"/>
    <w:next w:val="Normal2"/>
    <w:autoRedefine/>
    <w:uiPriority w:val="39"/>
    <w:unhideWhenUsed/>
    <w:rsid w:val="00721886"/>
    <w:pPr>
      <w:ind w:left="1100"/>
    </w:pPr>
  </w:style>
  <w:style w:type="paragraph" w:styleId="TOC8">
    <w:name w:val="toc 8"/>
    <w:basedOn w:val="TOC3"/>
    <w:next w:val="Normal2"/>
    <w:autoRedefine/>
    <w:uiPriority w:val="39"/>
    <w:unhideWhenUsed/>
    <w:rsid w:val="00721886"/>
    <w:pPr>
      <w:ind w:left="1320"/>
    </w:pPr>
  </w:style>
  <w:style w:type="paragraph" w:styleId="TOC9">
    <w:name w:val="toc 9"/>
    <w:basedOn w:val="TOC3"/>
    <w:next w:val="Normal2"/>
    <w:autoRedefine/>
    <w:uiPriority w:val="39"/>
    <w:unhideWhenUsed/>
    <w:rsid w:val="00721886"/>
    <w:pPr>
      <w:ind w:left="1540"/>
    </w:pPr>
  </w:style>
  <w:style w:type="character" w:styleId="Hyperlink">
    <w:name w:val="Hyperlink"/>
    <w:uiPriority w:val="99"/>
    <w:unhideWhenUsed/>
    <w:rsid w:val="00721886"/>
    <w:rPr>
      <w:color w:val="00B8B8"/>
      <w:u w:val="single"/>
    </w:rPr>
  </w:style>
  <w:style w:type="character" w:styleId="Heading7Char" w:customStyle="1">
    <w:name w:val="Heading 7 Char"/>
    <w:link w:val="Heading7"/>
    <w:uiPriority w:val="9"/>
    <w:semiHidden/>
    <w:rsid w:val="00A56BF0"/>
    <w:rPr>
      <w:rFonts w:ascii="Nunito Sans" w:hAnsi="Nunito Sans" w:eastAsia="SimHei" w:cs="Times New Roman"/>
      <w:i/>
      <w:iCs/>
      <w:color w:val="701609"/>
      <w:lang w:val="en-GB" w:eastAsia="en-GB" w:bidi="en-GB"/>
    </w:rPr>
  </w:style>
  <w:style w:type="character" w:styleId="Heading8Char" w:customStyle="1">
    <w:name w:val="Heading 8 Char"/>
    <w:link w:val="Heading8"/>
    <w:uiPriority w:val="9"/>
    <w:semiHidden/>
    <w:rsid w:val="00A56BF0"/>
    <w:rPr>
      <w:rFonts w:ascii="Nunito Sans" w:hAnsi="Nunito Sans" w:eastAsia="SimHei" w:cs="Times New Roman"/>
      <w:color w:val="272727"/>
      <w:sz w:val="21"/>
      <w:szCs w:val="21"/>
      <w:lang w:val="en-GB" w:eastAsia="en-GB" w:bidi="en-GB"/>
    </w:rPr>
  </w:style>
  <w:style w:type="character" w:styleId="Heading9Char" w:customStyle="1">
    <w:name w:val="Heading 9 Char"/>
    <w:link w:val="Heading9"/>
    <w:uiPriority w:val="9"/>
    <w:semiHidden/>
    <w:rsid w:val="00A56BF0"/>
    <w:rPr>
      <w:rFonts w:ascii="Nunito Sans" w:hAnsi="Nunito Sans" w:eastAsia="SimHei" w:cs="Times New Roman"/>
      <w:i/>
      <w:iCs/>
      <w:color w:val="272727"/>
      <w:sz w:val="21"/>
      <w:szCs w:val="21"/>
      <w:lang w:val="en-GB" w:eastAsia="en-GB" w:bidi="en-GB"/>
    </w:rPr>
  </w:style>
  <w:style w:type="character" w:styleId="Scoutshyperlink" w:customStyle="1">
    <w:name w:val="Scouts hyperlink"/>
    <w:uiPriority w:val="1"/>
    <w:qFormat/>
    <w:rsid w:val="00CC1B7E"/>
    <w:rPr>
      <w:color w:val="00A793"/>
      <w:u w:val="single"/>
    </w:rPr>
  </w:style>
  <w:style w:type="character" w:styleId="LineNumber">
    <w:name w:val="line number"/>
    <w:basedOn w:val="DefaultParagraphFont"/>
    <w:uiPriority w:val="99"/>
    <w:semiHidden/>
    <w:unhideWhenUsed/>
    <w:rsid w:val="00D217F6"/>
  </w:style>
  <w:style w:type="paragraph" w:styleId="Textbox" w:customStyle="1">
    <w:name w:val="Text box"/>
    <w:basedOn w:val="BodyText"/>
    <w:uiPriority w:val="1"/>
    <w:qFormat/>
    <w:rsid w:val="00D217F6"/>
    <w:rPr>
      <w:b/>
      <w:sz w:val="24"/>
      <w:szCs w:val="24"/>
    </w:rPr>
  </w:style>
  <w:style w:type="paragraph" w:styleId="ListBullet">
    <w:name w:val="List Bullet"/>
    <w:basedOn w:val="List"/>
    <w:uiPriority w:val="99"/>
    <w:unhideWhenUsed/>
    <w:rsid w:val="007E58C6"/>
    <w:pPr>
      <w:numPr>
        <w:numId w:val="3"/>
      </w:numPr>
    </w:pPr>
  </w:style>
  <w:style w:type="paragraph" w:styleId="ListBullet3">
    <w:name w:val="List Bullet 3"/>
    <w:basedOn w:val="List"/>
    <w:uiPriority w:val="99"/>
    <w:unhideWhenUsed/>
    <w:rsid w:val="007E58C6"/>
    <w:pPr>
      <w:numPr>
        <w:numId w:val="4"/>
      </w:numPr>
    </w:pPr>
    <w:rPr>
      <w:lang w:val="fr-FR"/>
    </w:rPr>
  </w:style>
  <w:style w:type="paragraph" w:styleId="ListBullet2">
    <w:name w:val="List Bullet 2"/>
    <w:basedOn w:val="List"/>
    <w:uiPriority w:val="99"/>
    <w:unhideWhenUsed/>
    <w:rsid w:val="00B349AE"/>
  </w:style>
  <w:style w:type="paragraph" w:styleId="List">
    <w:name w:val="List"/>
    <w:basedOn w:val="BodyText"/>
    <w:uiPriority w:val="99"/>
    <w:unhideWhenUsed/>
    <w:rsid w:val="00B349AE"/>
    <w:pPr>
      <w:numPr>
        <w:numId w:val="5"/>
      </w:numPr>
      <w:contextualSpacing/>
    </w:pPr>
  </w:style>
  <w:style w:type="paragraph" w:styleId="ListBullet4">
    <w:name w:val="List Bullet 4"/>
    <w:basedOn w:val="List"/>
    <w:uiPriority w:val="99"/>
    <w:unhideWhenUsed/>
    <w:rsid w:val="007E58C6"/>
    <w:pPr>
      <w:numPr>
        <w:numId w:val="6"/>
      </w:numPr>
    </w:pPr>
    <w:rPr>
      <w:lang w:val="fr-FR"/>
    </w:rPr>
  </w:style>
  <w:style w:type="paragraph" w:styleId="ListNumber">
    <w:name w:val="List Number"/>
    <w:basedOn w:val="BodyText"/>
    <w:uiPriority w:val="99"/>
    <w:unhideWhenUsed/>
    <w:rsid w:val="007E58C6"/>
    <w:pPr>
      <w:numPr>
        <w:numId w:val="7"/>
      </w:numPr>
      <w:contextualSpacing/>
    </w:pPr>
  </w:style>
  <w:style w:type="paragraph" w:styleId="ListNumber2">
    <w:name w:val="List Number 2"/>
    <w:basedOn w:val="ListNumber"/>
    <w:uiPriority w:val="99"/>
    <w:unhideWhenUsed/>
    <w:rsid w:val="00EA1FA8"/>
    <w:pPr>
      <w:numPr>
        <w:numId w:val="8"/>
      </w:numPr>
    </w:pPr>
  </w:style>
  <w:style w:type="paragraph" w:styleId="ListNumber3">
    <w:name w:val="List Number 3"/>
    <w:basedOn w:val="BodyText"/>
    <w:uiPriority w:val="99"/>
    <w:unhideWhenUsed/>
    <w:rsid w:val="00EA1FA8"/>
    <w:pPr>
      <w:numPr>
        <w:numId w:val="9"/>
      </w:numPr>
      <w:contextualSpacing/>
    </w:pPr>
  </w:style>
  <w:style w:type="paragraph" w:styleId="ListNumber4">
    <w:name w:val="List Number 4"/>
    <w:basedOn w:val="BodyText"/>
    <w:uiPriority w:val="99"/>
    <w:unhideWhenUsed/>
    <w:rsid w:val="00EA1FA8"/>
    <w:pPr>
      <w:numPr>
        <w:numId w:val="10"/>
      </w:numPr>
      <w:contextualSpacing/>
    </w:pPr>
  </w:style>
  <w:style w:type="paragraph" w:styleId="ListNumber5">
    <w:name w:val="List Number 5"/>
    <w:basedOn w:val="BodyText"/>
    <w:uiPriority w:val="99"/>
    <w:unhideWhenUsed/>
    <w:rsid w:val="00284431"/>
    <w:pPr>
      <w:numPr>
        <w:numId w:val="11"/>
      </w:numPr>
      <w:contextualSpacing/>
    </w:pPr>
  </w:style>
  <w:style w:type="paragraph" w:styleId="ListContinue5">
    <w:name w:val="List Continue 5"/>
    <w:basedOn w:val="BodyText"/>
    <w:uiPriority w:val="99"/>
    <w:unhideWhenUsed/>
    <w:rsid w:val="00284431"/>
    <w:pPr>
      <w:numPr>
        <w:numId w:val="12"/>
      </w:numPr>
      <w:spacing w:after="120"/>
      <w:contextualSpacing/>
    </w:pPr>
  </w:style>
  <w:style w:type="paragraph" w:styleId="ListContinue2">
    <w:name w:val="List Continue 2"/>
    <w:basedOn w:val="Normal2"/>
    <w:uiPriority w:val="99"/>
    <w:unhideWhenUsed/>
    <w:rsid w:val="001B6D1F"/>
    <w:pPr>
      <w:spacing w:after="120"/>
      <w:ind w:left="566"/>
      <w:contextualSpacing/>
    </w:pPr>
  </w:style>
  <w:style w:type="paragraph" w:styleId="ListContinue3">
    <w:name w:val="List Continue 3"/>
    <w:basedOn w:val="Normal2"/>
    <w:uiPriority w:val="99"/>
    <w:unhideWhenUsed/>
    <w:rsid w:val="001B6D1F"/>
    <w:pPr>
      <w:spacing w:after="120"/>
      <w:ind w:left="849"/>
      <w:contextualSpacing/>
    </w:pPr>
  </w:style>
  <w:style w:type="table" w:styleId="TableGrid">
    <w:name w:val="Table Grid"/>
    <w:basedOn w:val="NormalTable2"/>
    <w:uiPriority w:val="39"/>
    <w:rsid w:val="008F5881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PlaceholderText">
    <w:name w:val="Placeholder Text"/>
    <w:uiPriority w:val="99"/>
    <w:semiHidden/>
    <w:rsid w:val="006E4079"/>
    <w:rPr>
      <w:color w:val="808080"/>
    </w:rPr>
  </w:style>
  <w:style w:type="paragraph" w:styleId="Subtitle">
    <w:name w:val="Subtitle"/>
    <w:basedOn w:val="Normal2"/>
    <w:next w:val="Normal2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a" w:customStyle="1">
    <w:basedOn w:val="NormalTable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a0" w:customStyle="1">
    <w:basedOn w:val="NormalTable2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itle0" w:customStyle="1">
    <w:name w:val="Subtitle0"/>
    <w:basedOn w:val="Normal2"/>
    <w:next w:val="Normal2"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a1" w:customStyle="1">
    <w:basedOn w:val="NormalTable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a2" w:customStyle="1">
    <w:basedOn w:val="NormalTable2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itle1" w:customStyle="1">
    <w:name w:val="Subtitle1"/>
    <w:basedOn w:val="Normal2"/>
    <w:next w:val="Normal2"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a3" w:customStyle="1">
    <w:basedOn w:val="NormalTable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a4" w:customStyle="1">
    <w:basedOn w:val="NormalTable2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fontTable" Target="fontTable.xml" Id="rId13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footer" Target="footer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theme" Target="theme/theme1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EB63C201A4E848A5A6D60D26736CDE" ma:contentTypeVersion="6" ma:contentTypeDescription="Create a new document." ma:contentTypeScope="" ma:versionID="81ace4c4ce2bd7148b21c6caf413eda4">
  <xsd:schema xmlns:xsd="http://www.w3.org/2001/XMLSchema" xmlns:xs="http://www.w3.org/2001/XMLSchema" xmlns:p="http://schemas.microsoft.com/office/2006/metadata/properties" xmlns:ns2="3af57cec-a6eb-4ae0-a53d-05398c0cc693" xmlns:ns3="f983266d-e318-4674-82e8-b2e93315f866" targetNamespace="http://schemas.microsoft.com/office/2006/metadata/properties" ma:root="true" ma:fieldsID="4b524477e2b6eb99f99e4c56d8611b8e" ns2:_="" ns3:_="">
    <xsd:import namespace="3af57cec-a6eb-4ae0-a53d-05398c0cc693"/>
    <xsd:import namespace="f983266d-e318-4674-82e8-b2e93315f86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f57cec-a6eb-4ae0-a53d-05398c0cc69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266d-e318-4674-82e8-b2e93315f86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YoAExpZ0DhyomLyQSdVufnYDiQ==">AMUW2mUkVtiiLLBucRbhp2r6U9M4vKzAvxID0ll21mpMvhj9jLrIXQb9cSsODW2hsmMXC878tD9iphdjtZ2yeFyoTbtWWFq/pLuiLfkwIHBSqYsE8mWnTH4JOg6qYzSJQdX7IorisVeqx1e2EVxpPoUXzhfB/ZGpFQ==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3B87D8D-7BE9-4FA9-B20E-CB67D24C0D8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af57cec-a6eb-4ae0-a53d-05398c0cc693"/>
    <ds:schemaRef ds:uri="f983266d-e318-4674-82e8-b2e93315f86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3.xml><?xml version="1.0" encoding="utf-8"?>
<ds:datastoreItem xmlns:ds="http://schemas.openxmlformats.org/officeDocument/2006/customXml" ds:itemID="{D8025D23-8A5A-4E84-A549-EF5A2B2BE76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5FA59178-9A8F-413B-85B1-6886F8196884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Jess Kelly</dc:creator>
  <lastModifiedBy>John Bell-Winfrow</lastModifiedBy>
  <revision>2</revision>
  <dcterms:created xsi:type="dcterms:W3CDTF">2024-04-28T06:11:00.0000000Z</dcterms:created>
  <dcterms:modified xsi:type="dcterms:W3CDTF">2024-04-28T06:49:21.6849982Z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2018-03-22T00:00:00Z</vt:filetime>
  </property>
  <property fmtid="{D5CDD505-2E9C-101B-9397-08002B2CF9AE}" pid="3" name="Creator">
    <vt:lpwstr>Adobe InDesign CC 13.0 (Macintosh)</vt:lpwstr>
  </property>
  <property fmtid="{D5CDD505-2E9C-101B-9397-08002B2CF9AE}" pid="4" name="LastSaved">
    <vt:filetime>2018-03-22T00:00:00Z</vt:filetime>
  </property>
  <property fmtid="{D5CDD505-2E9C-101B-9397-08002B2CF9AE}" pid="5" name="ContentTypeId">
    <vt:lpwstr>0x01010008EB63C201A4E848A5A6D60D26736CDE</vt:lpwstr>
  </property>
</Properties>
</file>